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4225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157" w:afterLines="50" w:line="360" w:lineRule="auto"/>
        <w:jc w:val="center"/>
        <w:textAlignment w:val="auto"/>
        <w:rPr>
          <w:rFonts w:hint="eastAsia" w:ascii="黑体" w:hAnsi="黑体" w:eastAsia="黑体" w:cs="黑体"/>
          <w:sz w:val="28"/>
          <w:szCs w:val="28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28"/>
          <w:szCs w:val="28"/>
          <w:highlight w:val="none"/>
          <w:shd w:val="clear" w:color="auto" w:fill="auto"/>
        </w:rPr>
        <w:t>排版格式与论文书写要求</w:t>
      </w:r>
    </w:p>
    <w:p w14:paraId="185339A0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360" w:lineRule="auto"/>
        <w:ind w:left="0" w:right="0" w:firstLine="0"/>
        <w:textAlignment w:val="auto"/>
        <w:rPr>
          <w:rFonts w:hint="eastAsia" w:ascii="黑体" w:hAnsi="黑体" w:eastAsia="黑体" w:cs="黑体"/>
          <w:b w:val="0"/>
          <w:bCs w:val="0"/>
          <w:caps w:val="0"/>
          <w:color w:val="0F1115"/>
          <w:spacing w:val="0"/>
          <w:sz w:val="24"/>
          <w:szCs w:val="24"/>
          <w:highlight w:val="none"/>
          <w:shd w:val="clear" w:color="auto" w:fill="auto"/>
          <w:lang w:eastAsia="zh-CN"/>
        </w:rPr>
      </w:pPr>
      <w:r>
        <w:rPr>
          <w:rStyle w:val="10"/>
          <w:rFonts w:hint="eastAsia" w:ascii="黑体" w:hAnsi="黑体" w:eastAsia="黑体" w:cs="黑体"/>
          <w:b w:val="0"/>
          <w:bCs w:val="0"/>
          <w:caps w:val="0"/>
          <w:color w:val="0F1115"/>
          <w:spacing w:val="0"/>
          <w:sz w:val="24"/>
          <w:szCs w:val="24"/>
          <w:highlight w:val="none"/>
          <w:shd w:val="clear" w:color="auto" w:fill="auto"/>
        </w:rPr>
        <w:t>一、总体要求</w:t>
      </w:r>
    </w:p>
    <w:p w14:paraId="2AE391ED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567" w:leftChars="0" w:right="0" w:hanging="347" w:firstLineChars="0"/>
        <w:textAlignment w:val="auto"/>
        <w:rPr>
          <w:highlight w:val="none"/>
          <w:shd w:val="clear" w:color="auto" w:fill="auto"/>
        </w:rPr>
      </w:pPr>
      <w:r>
        <w:rPr>
          <w:rStyle w:val="10"/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投稿文件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：作者需严格遵循本规范修改论文，并将完整的Word文档以附件形式上传至本刊投稿系统。</w:t>
      </w:r>
    </w:p>
    <w:p w14:paraId="04B11910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567" w:leftChars="0" w:right="0" w:hanging="347" w:firstLineChars="0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  <w:shd w:val="clear" w:color="auto" w:fill="auto"/>
        </w:rPr>
      </w:pPr>
      <w:r>
        <w:rPr>
          <w:rStyle w:val="10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审查重点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：格式规范的稿件有助于顺利通过编辑部初审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；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送审后，专家评审的核心在于论文的</w:t>
      </w:r>
      <w:r>
        <w:rPr>
          <w:rStyle w:val="10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创新性、科学性和学术价值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。</w:t>
      </w:r>
    </w:p>
    <w:p w14:paraId="23491761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567" w:leftChars="0" w:right="0" w:hanging="347" w:firstLineChars="0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  <w:shd w:val="clear" w:color="auto" w:fill="auto"/>
        </w:rPr>
      </w:pPr>
      <w:r>
        <w:rPr>
          <w:rStyle w:val="10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基本版式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：</w:t>
      </w:r>
    </w:p>
    <w:p w14:paraId="386EF6C8"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840" w:leftChars="0" w:right="0" w:rightChars="0" w:hanging="420" w:firstLineChars="0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  <w:shd w:val="clear" w:color="auto" w:fill="auto"/>
        </w:rPr>
      </w:pPr>
      <w:r>
        <w:rPr>
          <w:rStyle w:val="10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页面设置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：A4纸（210 mm × 297 mm），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页边距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均为</w:t>
      </w:r>
      <w:r>
        <w:rPr>
          <w:rStyle w:val="10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2.0 cm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。</w:t>
      </w:r>
    </w:p>
    <w:p w14:paraId="4EB69592"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840" w:leftChars="0" w:right="0" w:rightChars="0" w:hanging="420" w:firstLineChars="0"/>
        <w:textAlignment w:val="auto"/>
        <w:rPr>
          <w:highlight w:val="none"/>
          <w:shd w:val="clear" w:color="auto" w:fill="auto"/>
        </w:rPr>
      </w:pPr>
      <w:r>
        <w:rPr>
          <w:rStyle w:val="10"/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分栏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：正文采用</w:t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通栏排版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（不分左右栏）。</w:t>
      </w:r>
    </w:p>
    <w:p w14:paraId="3D532839"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840" w:leftChars="0" w:right="0" w:rightChars="0" w:hanging="420" w:firstLineChars="0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  <w:shd w:val="clear" w:color="auto" w:fill="auto"/>
        </w:rPr>
      </w:pPr>
      <w:r>
        <w:rPr>
          <w:rStyle w:val="10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字体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：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FF0000"/>
          <w:spacing w:val="0"/>
          <w:sz w:val="21"/>
          <w:szCs w:val="21"/>
          <w:highlight w:val="none"/>
          <w:shd w:val="clear" w:color="auto" w:fill="auto"/>
        </w:rPr>
        <w:t>全文中的英文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FF0000"/>
          <w:spacing w:val="0"/>
          <w:sz w:val="21"/>
          <w:szCs w:val="21"/>
          <w:highlight w:val="none"/>
          <w:shd w:val="clear" w:color="auto" w:fill="auto"/>
          <w:lang w:eastAsia="zh-CN"/>
        </w:rPr>
        <w:t>、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FF0000"/>
          <w:spacing w:val="0"/>
          <w:sz w:val="21"/>
          <w:szCs w:val="21"/>
          <w:highlight w:val="none"/>
          <w:shd w:val="clear" w:color="auto" w:fill="auto"/>
        </w:rPr>
        <w:t>数字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FF0000"/>
          <w:spacing w:val="0"/>
          <w:sz w:val="21"/>
          <w:szCs w:val="21"/>
          <w:highlight w:val="none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FF0000"/>
          <w:spacing w:val="0"/>
          <w:sz w:val="21"/>
          <w:szCs w:val="21"/>
          <w:highlight w:val="none"/>
          <w:shd w:val="clear" w:color="auto" w:fill="auto"/>
          <w:lang w:val="en-US" w:eastAsia="zh-CN"/>
        </w:rPr>
        <w:t>阿拉伯数字、罗马数字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FF0000"/>
          <w:spacing w:val="0"/>
          <w:sz w:val="21"/>
          <w:szCs w:val="21"/>
          <w:highlight w:val="none"/>
          <w:shd w:val="clear" w:color="auto" w:fill="auto"/>
          <w:lang w:eastAsia="zh-CN"/>
        </w:rPr>
        <w:t>）及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FF0000"/>
          <w:spacing w:val="0"/>
          <w:sz w:val="21"/>
          <w:szCs w:val="21"/>
          <w:highlight w:val="none"/>
          <w:shd w:val="clear" w:color="auto" w:fill="auto"/>
          <w:lang w:val="en-US" w:eastAsia="zh-CN"/>
        </w:rPr>
        <w:t>运算符号等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FF0000"/>
          <w:spacing w:val="0"/>
          <w:sz w:val="21"/>
          <w:szCs w:val="21"/>
          <w:highlight w:val="none"/>
          <w:shd w:val="clear" w:color="auto" w:fill="auto"/>
        </w:rPr>
        <w:t>，均须使用</w:t>
      </w:r>
      <w:r>
        <w:rPr>
          <w:rStyle w:val="10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FF0000"/>
          <w:spacing w:val="0"/>
          <w:sz w:val="21"/>
          <w:szCs w:val="21"/>
          <w:highlight w:val="none"/>
          <w:shd w:val="clear" w:color="auto" w:fill="auto"/>
        </w:rPr>
        <w:t>Times New Roman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FF0000"/>
          <w:spacing w:val="0"/>
          <w:sz w:val="21"/>
          <w:szCs w:val="21"/>
          <w:highlight w:val="none"/>
          <w:shd w:val="clear" w:color="auto" w:fill="auto"/>
        </w:rPr>
        <w:t>字体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FF0000"/>
          <w:spacing w:val="0"/>
          <w:sz w:val="21"/>
          <w:szCs w:val="21"/>
          <w:highlight w:val="none"/>
          <w:shd w:val="clear" w:color="auto" w:fill="auto"/>
        </w:rPr>
        <w:t>。</w:t>
      </w:r>
    </w:p>
    <w:p w14:paraId="3AA02172"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840" w:leftChars="0" w:right="0" w:rightChars="0" w:hanging="420" w:firstLineChars="0"/>
        <w:textAlignment w:val="auto"/>
        <w:rPr>
          <w:highlight w:val="none"/>
          <w:shd w:val="clear" w:color="auto" w:fill="auto"/>
        </w:rPr>
      </w:pPr>
      <w:r>
        <w:rPr>
          <w:rStyle w:val="10"/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行距与字距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：正文采用</w:t>
      </w:r>
      <w:r>
        <w:rPr>
          <w:rStyle w:val="10"/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单倍行距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，字符间距为</w:t>
      </w:r>
      <w:r>
        <w:rPr>
          <w:rStyle w:val="10"/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标准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。</w:t>
      </w:r>
    </w:p>
    <w:p w14:paraId="1296D63C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360" w:lineRule="auto"/>
        <w:ind w:left="0" w:right="0" w:firstLine="0"/>
        <w:textAlignment w:val="auto"/>
        <w:rPr>
          <w:rFonts w:hint="eastAsia" w:ascii="黑体" w:hAnsi="黑体" w:eastAsia="黑体" w:cs="黑体"/>
          <w:b w:val="0"/>
          <w:bCs w:val="0"/>
          <w:caps w:val="0"/>
          <w:color w:val="0F1115"/>
          <w:spacing w:val="0"/>
          <w:sz w:val="24"/>
          <w:szCs w:val="24"/>
          <w:highlight w:val="none"/>
          <w:shd w:val="clear" w:color="auto" w:fill="auto"/>
        </w:rPr>
      </w:pPr>
      <w:r>
        <w:rPr>
          <w:rStyle w:val="10"/>
          <w:rFonts w:hint="eastAsia" w:ascii="黑体" w:hAnsi="黑体" w:eastAsia="黑体" w:cs="黑体"/>
          <w:b w:val="0"/>
          <w:bCs w:val="0"/>
          <w:caps w:val="0"/>
          <w:color w:val="0F1115"/>
          <w:spacing w:val="0"/>
          <w:sz w:val="24"/>
          <w:szCs w:val="24"/>
          <w:highlight w:val="none"/>
          <w:shd w:val="clear" w:color="auto" w:fill="auto"/>
        </w:rPr>
        <w:t>二、论文结构与写作要领</w:t>
      </w:r>
    </w:p>
    <w:p w14:paraId="43735C90">
      <w:pPr>
        <w:pStyle w:val="7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0" w:right="0" w:firstLine="420" w:firstLineChars="0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  <w:shd w:val="clear" w:color="auto" w:fill="auto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本部分旨在提示论文各核心组成部分应涵盖的内容与写作要点，帮助作者构建清晰的论述逻辑。</w:t>
      </w:r>
    </w:p>
    <w:tbl>
      <w:tblPr>
        <w:tblStyle w:val="8"/>
        <w:tblW w:w="884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00"/>
        <w:gridCol w:w="7049"/>
      </w:tblGrid>
      <w:tr w14:paraId="79594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Header/>
          <w:jc w:val="center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229688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正文部分</w:t>
            </w:r>
          </w:p>
        </w:tc>
        <w:tc>
          <w:tcPr>
            <w:tcW w:w="7049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4827C8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核心内容与写作建议</w:t>
            </w:r>
          </w:p>
        </w:tc>
      </w:tr>
      <w:tr w14:paraId="7AF7F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800" w:type="dxa"/>
            <w:tcBorders>
              <w:top w:val="single" w:color="auto" w:sz="4" w:space="0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F5A8CF2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205" w:firstLineChars="0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Style w:val="10"/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引言</w:t>
            </w:r>
          </w:p>
        </w:tc>
        <w:tc>
          <w:tcPr>
            <w:tcW w:w="7049" w:type="dxa"/>
            <w:tcBorders>
              <w:top w:val="single" w:color="auto" w:sz="4" w:space="0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E56D03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153" w:rightChars="73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阐述研究背景、国内外相关领域的研究进展与现状，明确指出当前存在的科学问题、难点或争议，从而自然地引出本研究的</w:t>
            </w:r>
            <w:r>
              <w:rPr>
                <w:rStyle w:val="10"/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目的、意义与创新性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。</w:t>
            </w:r>
          </w:p>
        </w:tc>
      </w:tr>
      <w:tr w14:paraId="2E117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800" w:type="dxa"/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D38B9D8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205" w:firstLineChars="0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Style w:val="10"/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材料与方法</w:t>
            </w:r>
          </w:p>
        </w:tc>
        <w:tc>
          <w:tcPr>
            <w:tcW w:w="7049" w:type="dxa"/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8B1B57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153" w:rightChars="73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详细、准确地说明实验所用的材料、仪器设备、实验方法与技术路线。描述须具备</w:t>
            </w:r>
            <w:r>
              <w:rPr>
                <w:rStyle w:val="10"/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可重复性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。对前人方法的改进或自行设计的新方法，应重点说明其创新或改进之处。</w:t>
            </w:r>
          </w:p>
        </w:tc>
      </w:tr>
      <w:tr w14:paraId="078AF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800" w:type="dxa"/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EEDFE7B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205" w:firstLineChars="0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Style w:val="10"/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结果与分析</w:t>
            </w:r>
          </w:p>
        </w:tc>
        <w:tc>
          <w:tcPr>
            <w:tcW w:w="7049" w:type="dxa"/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8CDBEE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153" w:rightChars="73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客观、有条理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地呈现实验观测数据或模拟结果（建议善用图表），并进行科学的统计分析、比较与阐释。务必真实，</w:t>
            </w:r>
            <w:r>
              <w:rPr>
                <w:rStyle w:val="10"/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不回避、不隐瞒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任何异常结果，可加以说明。</w:t>
            </w:r>
          </w:p>
        </w:tc>
      </w:tr>
      <w:tr w14:paraId="009AD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800" w:type="dxa"/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36B3659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205" w:firstLineChars="0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Style w:val="10"/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讨论</w:t>
            </w:r>
          </w:p>
        </w:tc>
        <w:tc>
          <w:tcPr>
            <w:tcW w:w="7049" w:type="dxa"/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597BA5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153" w:rightChars="73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深入阐释研究结果的</w:t>
            </w:r>
            <w:r>
              <w:rPr>
                <w:rStyle w:val="10"/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内在意义和可能机理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，与已有文献报道进行比较和辩证分析，提出自己的新见解或理论假设，并客观指出本研究的</w:t>
            </w:r>
            <w:r>
              <w:rPr>
                <w:rStyle w:val="10"/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局限性或不确定性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。</w:t>
            </w:r>
          </w:p>
        </w:tc>
      </w:tr>
      <w:tr w14:paraId="2D2A3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800" w:type="dxa"/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BDF4599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205" w:firstLineChars="0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Style w:val="10"/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结论</w:t>
            </w:r>
          </w:p>
        </w:tc>
        <w:tc>
          <w:tcPr>
            <w:tcW w:w="7049" w:type="dxa"/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AAE61B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153" w:rightChars="73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简洁、明确、有条理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地概括本研究得到的最主要发现和论断，应直接回应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“引言”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中提出的问题。可在此基础上，简要指出潜在应用价值或未来研究方向。</w:t>
            </w:r>
          </w:p>
        </w:tc>
      </w:tr>
      <w:tr w14:paraId="08D88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0F6E645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205" w:firstLineChars="0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Style w:val="10"/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致谢</w:t>
            </w:r>
          </w:p>
        </w:tc>
        <w:tc>
          <w:tcPr>
            <w:tcW w:w="7049" w:type="dxa"/>
            <w:tcBorders>
              <w:bottom w:val="single" w:color="auto" w:sz="4" w:space="0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55BF3A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153" w:rightChars="73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highlight w:val="none"/>
                <w:shd w:val="clear" w:color="auto" w:fill="auto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对在研究过程中提供</w:t>
            </w:r>
            <w:r>
              <w:rPr>
                <w:rStyle w:val="10"/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实质性帮助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（如技术指导、实验协助、基金支持、宝贵建议等）的个人或机构致以诚挚谢意。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如无，可不填写。</w:t>
            </w:r>
          </w:p>
        </w:tc>
      </w:tr>
    </w:tbl>
    <w:p w14:paraId="20C49F89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60" w:lineRule="auto"/>
        <w:ind w:left="0" w:right="0" w:firstLine="0"/>
        <w:textAlignment w:val="auto"/>
        <w:rPr>
          <w:rFonts w:hint="eastAsia" w:ascii="黑体" w:hAnsi="黑体" w:eastAsia="黑体" w:cs="黑体"/>
          <w:b w:val="0"/>
          <w:bCs w:val="0"/>
          <w:caps w:val="0"/>
          <w:color w:val="0F1115"/>
          <w:spacing w:val="0"/>
          <w:sz w:val="24"/>
          <w:szCs w:val="24"/>
          <w:highlight w:val="none"/>
          <w:shd w:val="clear" w:color="auto" w:fill="auto"/>
        </w:rPr>
      </w:pPr>
      <w:r>
        <w:rPr>
          <w:rStyle w:val="10"/>
          <w:rFonts w:hint="eastAsia" w:ascii="黑体" w:hAnsi="黑体" w:eastAsia="黑体" w:cs="黑体"/>
          <w:b w:val="0"/>
          <w:bCs w:val="0"/>
          <w:caps w:val="0"/>
          <w:color w:val="0F1115"/>
          <w:spacing w:val="0"/>
          <w:sz w:val="24"/>
          <w:szCs w:val="24"/>
          <w:highlight w:val="none"/>
          <w:shd w:val="clear" w:color="auto" w:fill="auto"/>
        </w:rPr>
        <w:t>三、各部分格式详解</w:t>
      </w:r>
    </w:p>
    <w:p w14:paraId="0005BFD5">
      <w:pPr>
        <w:pStyle w:val="3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360" w:lineRule="auto"/>
        <w:ind w:left="425" w:leftChars="0" w:right="0" w:hanging="204" w:firstLineChars="0"/>
        <w:textAlignment w:val="auto"/>
        <w:rPr>
          <w:rStyle w:val="10"/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kern w:val="2"/>
          <w:sz w:val="21"/>
          <w:szCs w:val="21"/>
          <w:highlight w:val="none"/>
          <w:shd w:val="clear" w:color="auto" w:fill="auto"/>
          <w:lang w:val="en-US" w:eastAsia="zh-CN" w:bidi="ar-SA"/>
        </w:rPr>
      </w:pPr>
      <w:r>
        <w:rPr>
          <w:rStyle w:val="10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kern w:val="2"/>
          <w:sz w:val="21"/>
          <w:szCs w:val="21"/>
          <w:highlight w:val="none"/>
          <w:shd w:val="clear" w:color="auto" w:fill="auto"/>
          <w:lang w:val="en-US" w:eastAsia="zh-CN" w:bidi="ar-SA"/>
        </w:rPr>
        <w:t>标题、作者与单位</w:t>
      </w:r>
      <w:r>
        <w:rPr>
          <w:rStyle w:val="10"/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kern w:val="2"/>
          <w:sz w:val="21"/>
          <w:szCs w:val="21"/>
          <w:highlight w:val="none"/>
          <w:shd w:val="clear" w:color="auto" w:fill="auto"/>
          <w:lang w:val="en-US" w:eastAsia="zh-CN" w:bidi="ar-SA"/>
        </w:rPr>
        <w:t>（对应英文为</w:t>
      </w:r>
      <w:r>
        <w:rPr>
          <w:rStyle w:val="10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kern w:val="2"/>
          <w:sz w:val="21"/>
          <w:szCs w:val="21"/>
          <w:highlight w:val="none"/>
          <w:shd w:val="clear" w:color="auto" w:fill="auto"/>
          <w:lang w:val="en-US" w:eastAsia="zh-CN" w:bidi="ar-SA"/>
        </w:rPr>
        <w:t>Times New Roman字体</w:t>
      </w:r>
      <w:r>
        <w:rPr>
          <w:rStyle w:val="10"/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kern w:val="2"/>
          <w:sz w:val="21"/>
          <w:szCs w:val="21"/>
          <w:highlight w:val="none"/>
          <w:shd w:val="clear" w:color="auto" w:fill="auto"/>
          <w:lang w:val="en-US" w:eastAsia="zh-CN" w:bidi="ar-SA"/>
        </w:rPr>
        <w:t>，字号同中文）</w:t>
      </w:r>
    </w:p>
    <w:p w14:paraId="2926304E">
      <w:pPr>
        <w:pStyle w:val="7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842" w:leftChars="200" w:right="0" w:rightChars="0" w:hanging="422" w:hangingChars="200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  <w:shd w:val="clear" w:color="auto" w:fill="auto"/>
        </w:rPr>
      </w:pPr>
      <w:r>
        <w:rPr>
          <w:rStyle w:val="10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中文标题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：</w:t>
      </w:r>
      <w:r>
        <w:rPr>
          <w:rStyle w:val="10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小二号黑体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，居中。一般不超过20个汉字，必要时可加副标题。</w:t>
      </w:r>
    </w:p>
    <w:p w14:paraId="2813A2FF">
      <w:pPr>
        <w:pStyle w:val="7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842" w:leftChars="200" w:right="0" w:rightChars="0" w:hanging="422" w:hangingChars="200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  <w:shd w:val="clear" w:color="auto" w:fill="auto"/>
        </w:rPr>
      </w:pPr>
      <w:r>
        <w:rPr>
          <w:rStyle w:val="10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作者姓名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：</w:t>
      </w:r>
      <w:r>
        <w:rPr>
          <w:rStyle w:val="10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小四号仿宋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，居中。多位作者姓名之间用逗号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“，”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分隔。</w:t>
      </w:r>
    </w:p>
    <w:p w14:paraId="02B9F8B1">
      <w:pPr>
        <w:pStyle w:val="7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842" w:leftChars="200" w:right="0" w:rightChars="0" w:hanging="422" w:hangingChars="20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  <w:shd w:val="clear" w:color="auto" w:fill="auto"/>
        </w:rPr>
      </w:pPr>
      <w:r>
        <w:rPr>
          <w:rStyle w:val="10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单位上标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：若作者隶属不同单位，需在姓名右上角用阿拉伯数字（如</w:t>
      </w:r>
      <w:r>
        <w:rPr>
          <w:rStyle w:val="13"/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1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,</w:t>
      </w:r>
      <w:r>
        <w:rPr>
          <w:rStyle w:val="13"/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2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）标出。</w:t>
      </w:r>
    </w:p>
    <w:p w14:paraId="15F79BF9">
      <w:pPr>
        <w:pStyle w:val="7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842" w:leftChars="200" w:right="0" w:rightChars="0" w:hanging="422" w:hangingChars="20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  <w:shd w:val="clear" w:color="auto" w:fill="auto"/>
        </w:rPr>
      </w:pP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val="en-US" w:eastAsia="zh-CN"/>
        </w:rPr>
        <w:t>第一作者：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在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val="en-US" w:eastAsia="zh-CN"/>
        </w:rPr>
        <w:t>第一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作者姓名右上角用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val="en-US" w:eastAsia="zh-CN"/>
        </w:rPr>
        <w:t>井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号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“</w:t>
      </w:r>
      <w:r>
        <w:rPr>
          <w:rStyle w:val="13"/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val="en-US" w:eastAsia="zh-CN"/>
        </w:rPr>
        <w:t>#”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标出。</w:t>
      </w:r>
    </w:p>
    <w:p w14:paraId="00987085">
      <w:pPr>
        <w:pStyle w:val="7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842" w:leftChars="200" w:right="0" w:rightChars="0" w:hanging="422" w:hangingChars="20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  <w:shd w:val="clear" w:color="auto" w:fill="auto"/>
        </w:rPr>
      </w:pPr>
      <w:r>
        <w:rPr>
          <w:rStyle w:val="10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通信作者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：在通信作者姓名右上角用星号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“</w:t>
      </w:r>
      <w:r>
        <w:rPr>
          <w:rStyle w:val="13"/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*</w:t>
      </w:r>
      <w:r>
        <w:rPr>
          <w:rStyle w:val="13"/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”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标出。</w:t>
      </w:r>
    </w:p>
    <w:p w14:paraId="6BFF3B33">
      <w:pPr>
        <w:pStyle w:val="7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842" w:leftChars="200" w:right="0" w:rightChars="0" w:hanging="422" w:hangingChars="200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  <w:shd w:val="clear" w:color="auto" w:fill="auto"/>
        </w:rPr>
      </w:pPr>
      <w:r>
        <w:rPr>
          <w:rStyle w:val="10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作者单位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：</w:t>
      </w:r>
      <w:r>
        <w:rPr>
          <w:rStyle w:val="10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小五号宋体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，居中，置于作者姓名下方。</w:t>
      </w:r>
    </w:p>
    <w:p w14:paraId="223D6C17">
      <w:pPr>
        <w:pStyle w:val="7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842" w:leftChars="200" w:right="0" w:rightChars="0" w:hanging="422" w:hangingChars="200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  <w:shd w:val="clear" w:color="auto" w:fill="auto"/>
        </w:rPr>
      </w:pPr>
      <w:r>
        <w:rPr>
          <w:rStyle w:val="10"/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val="en-US" w:eastAsia="zh-CN"/>
        </w:rPr>
        <w:t>中文</w:t>
      </w:r>
      <w:r>
        <w:rPr>
          <w:rStyle w:val="10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格式示例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：</w:t>
      </w:r>
      <w:r>
        <w:rPr>
          <w:rStyle w:val="13"/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（</w:t>
      </w:r>
      <w:r>
        <w:rPr>
          <w:rStyle w:val="13"/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1.海南大学 生命科学与药学院/热带生物资源教育部重点实验室，海南 海口570228 中国；2.中国热带农业科学院 橡胶研究所，海南 儋州571737 中国</w:t>
      </w:r>
      <w:r>
        <w:rPr>
          <w:rStyle w:val="13"/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）</w:t>
      </w:r>
    </w:p>
    <w:p w14:paraId="1481CCF4">
      <w:pPr>
        <w:pStyle w:val="7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842" w:leftChars="200" w:right="0" w:rightChars="0" w:hanging="422" w:hangingChars="200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  <w:shd w:val="clear" w:color="auto" w:fill="auto"/>
        </w:rPr>
      </w:pPr>
      <w:r>
        <w:rPr>
          <w:rStyle w:val="10"/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val="en-US" w:eastAsia="zh-CN"/>
        </w:rPr>
        <w:t>英文</w:t>
      </w:r>
      <w:r>
        <w:rPr>
          <w:rStyle w:val="10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格式示例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：</w:t>
      </w:r>
      <w:r>
        <w:rPr>
          <w:rFonts w:hint="default" w:ascii="Times New Roman" w:hAnsi="Times New Roman" w:eastAsia="黑体" w:cs="Times New Roman"/>
          <w:sz w:val="21"/>
          <w:szCs w:val="21"/>
          <w:highlight w:val="none"/>
          <w:shd w:val="clear" w:color="auto" w:fill="auto"/>
        </w:rPr>
        <w:t>(1.</w:t>
      </w:r>
      <w:r>
        <w:rPr>
          <w:rFonts w:hint="eastAsia" w:ascii="Times New Roman" w:hAnsi="Times New Roman" w:eastAsia="黑体" w:cs="Times New Roman"/>
          <w:sz w:val="21"/>
          <w:szCs w:val="21"/>
          <w:highlight w:val="none"/>
          <w:shd w:val="clear" w:color="auto" w:fill="auto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sz w:val="21"/>
          <w:szCs w:val="21"/>
          <w:highlight w:val="none"/>
          <w:shd w:val="clear" w:color="auto" w:fill="auto"/>
        </w:rPr>
        <w:t>School of Life Science and Pharmacy/Key Laboratory of Tropical Biological Resources, Ministry of Education, Hainan University, Haikou, Hainan, 570228, China; 2. Institute of Rubber, Chinese Academy of Tropical Agricultural Sciences, Danzhou, Hainan, 571737, China)</w:t>
      </w:r>
    </w:p>
    <w:p w14:paraId="5705E9CF">
      <w:pPr>
        <w:pStyle w:val="7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842" w:leftChars="200" w:right="0" w:rightChars="0" w:hanging="422" w:hangingChars="200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  <w:shd w:val="clear" w:color="auto" w:fill="auto"/>
        </w:rPr>
      </w:pPr>
      <w:r>
        <w:rPr>
          <w:rStyle w:val="10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要求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：单位与所在城市之间用逗号分隔；不同单位信息之间用分号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“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”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分隔；其余项目（城市、邮编、国别）之间用空格隔开。</w:t>
      </w:r>
    </w:p>
    <w:p w14:paraId="74854B76">
      <w:pPr>
        <w:pStyle w:val="7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842" w:leftChars="200" w:right="0" w:rightChars="0" w:hanging="422" w:hangingChars="200"/>
        <w:textAlignment w:val="auto"/>
      </w:pP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val="en-US" w:eastAsia="zh-CN"/>
        </w:rPr>
        <w:t>注：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val="en-US" w:eastAsia="zh-CN"/>
        </w:rPr>
        <w:t>吕姓及其同音姓氏，英文书写采用LYU；女姓及其同音姓氏，英文书写采用</w:t>
      </w:r>
      <w:r>
        <w:rPr>
          <w:rFonts w:hint="eastAsia" w:ascii="Times New Roman" w:hAnsi="Times New Roman" w:eastAsia="宋体" w:cs="Times New Roman"/>
          <w:i w:val="0"/>
          <w:iCs w:val="0"/>
          <w:color w:val="0F1115"/>
          <w:spacing w:val="0"/>
          <w:sz w:val="21"/>
          <w:szCs w:val="21"/>
          <w:highlight w:val="none"/>
          <w:shd w:val="clear" w:color="auto" w:fill="auto"/>
          <w:lang w:val="en-US" w:eastAsia="zh-CN"/>
        </w:rPr>
        <w:t>NYU。</w:t>
      </w:r>
    </w:p>
    <w:p w14:paraId="4B11FCE4">
      <w:pPr>
        <w:pStyle w:val="3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360" w:lineRule="auto"/>
        <w:ind w:left="425" w:leftChars="0" w:right="0" w:hanging="204" w:firstLineChars="0"/>
        <w:textAlignment w:val="auto"/>
        <w:rPr>
          <w:rFonts w:hint="default" w:ascii="Times New Roman" w:hAnsi="Times New Roman" w:eastAsia="宋体" w:cs="Times New Roman"/>
          <w:b/>
          <w:bCs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</w:pPr>
      <w:r>
        <w:rPr>
          <w:rStyle w:val="10"/>
          <w:rFonts w:hint="default" w:ascii="Times New Roman" w:hAnsi="Times New Roman" w:eastAsia="宋体" w:cs="Times New Roman"/>
          <w:b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首页脚注</w:t>
      </w:r>
    </w:p>
    <w:p w14:paraId="248A1B8F">
      <w:pPr>
        <w:pStyle w:val="7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right="0" w:firstLine="419" w:firstLineChars="0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在论文首页正文结束处，用一条短横线（脚注分隔线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val="en-US" w:eastAsia="zh-CN"/>
        </w:rPr>
        <w:t>在菜单引用板块中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）隔开，添加以下信息：</w:t>
      </w:r>
    </w:p>
    <w:p w14:paraId="713FF476">
      <w:pPr>
        <w:pStyle w:val="7"/>
        <w:keepNext w:val="0"/>
        <w:keepLines w:val="0"/>
        <w:pageBreakBefore w:val="0"/>
        <w:widowControl/>
        <w:numPr>
          <w:ilvl w:val="1"/>
          <w:numId w:val="4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840" w:leftChars="0" w:right="0" w:rightChars="0" w:hanging="420" w:firstLineChars="0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  <w:shd w:val="clear" w:color="auto" w:fill="auto"/>
        </w:rPr>
      </w:pPr>
      <w:r>
        <w:rPr>
          <w:rStyle w:val="10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格式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：项目名称（如</w:t>
      </w:r>
      <w:r>
        <w:rPr>
          <w:rStyle w:val="13"/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收稿日期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）使用</w:t>
      </w:r>
      <w:r>
        <w:rPr>
          <w:rStyle w:val="10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小五号黑体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，后跟冒号；具体内容使用</w:t>
      </w:r>
      <w:r>
        <w:rPr>
          <w:rStyle w:val="10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小五号宋体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（英文为Times New Roman）。</w:t>
      </w:r>
    </w:p>
    <w:p w14:paraId="1F11F2A6">
      <w:pPr>
        <w:pStyle w:val="7"/>
        <w:keepNext w:val="0"/>
        <w:keepLines w:val="0"/>
        <w:pageBreakBefore w:val="0"/>
        <w:widowControl/>
        <w:numPr>
          <w:ilvl w:val="1"/>
          <w:numId w:val="4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840" w:leftChars="0" w:right="0" w:rightChars="0" w:hanging="420" w:firstLineChars="0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  <w:shd w:val="clear" w:color="auto" w:fill="auto"/>
        </w:rPr>
      </w:pPr>
      <w:r>
        <w:rPr>
          <w:rStyle w:val="10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内容及顺序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：</w:t>
      </w:r>
    </w:p>
    <w:p w14:paraId="15A15709">
      <w:pPr>
        <w:pStyle w:val="7"/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840" w:leftChars="0" w:right="0" w:rightChars="0" w:hanging="200" w:firstLineChars="0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  <w:shd w:val="clear" w:color="auto" w:fill="auto"/>
        </w:rPr>
      </w:pPr>
      <w:r>
        <w:rPr>
          <w:rStyle w:val="10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收稿日期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：</w:t>
      </w:r>
      <w:r>
        <w:rPr>
          <w:rStyle w:val="13"/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YYYY-MM-DD</w:t>
      </w:r>
    </w:p>
    <w:p w14:paraId="57460FAF">
      <w:pPr>
        <w:pStyle w:val="7"/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840" w:leftChars="0" w:right="0" w:rightChars="0" w:hanging="200" w:firstLineChars="0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  <w:shd w:val="clear" w:color="auto" w:fill="auto"/>
        </w:rPr>
      </w:pPr>
      <w:r>
        <w:rPr>
          <w:rStyle w:val="10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修回日期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：</w:t>
      </w:r>
      <w:r>
        <w:rPr>
          <w:rStyle w:val="13"/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YYYY-MM-DD</w:t>
      </w:r>
    </w:p>
    <w:p w14:paraId="0E1FEF3B">
      <w:pPr>
        <w:pStyle w:val="7"/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840" w:leftChars="0" w:right="0" w:rightChars="0" w:hanging="200" w:firstLineChars="0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  <w:shd w:val="clear" w:color="auto" w:fill="auto"/>
        </w:rPr>
      </w:pPr>
      <w:r>
        <w:rPr>
          <w:rStyle w:val="10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基金项目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：</w:t>
      </w:r>
      <w:r>
        <w:rPr>
          <w:rStyle w:val="13"/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项目名称</w:t>
      </w:r>
      <w:r>
        <w:rPr>
          <w:rStyle w:val="13"/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（</w:t>
      </w:r>
      <w:r>
        <w:rPr>
          <w:rStyle w:val="13"/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项目批准号</w:t>
      </w:r>
      <w:r>
        <w:rPr>
          <w:rStyle w:val="13"/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）</w:t>
      </w:r>
    </w:p>
    <w:p w14:paraId="674888E7">
      <w:pPr>
        <w:pStyle w:val="7"/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840" w:leftChars="0" w:right="0" w:rightChars="0" w:hanging="200" w:firstLineChars="0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  <w:shd w:val="clear" w:color="auto" w:fill="auto"/>
        </w:rPr>
      </w:pPr>
      <w:r>
        <w:rPr>
          <w:rStyle w:val="10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作者简介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：</w:t>
      </w:r>
    </w:p>
    <w:p w14:paraId="5D5DBCA0">
      <w:pPr>
        <w:pStyle w:val="7"/>
        <w:keepNext w:val="0"/>
        <w:keepLines w:val="0"/>
        <w:pageBreakBefore w:val="0"/>
        <w:widowControl/>
        <w:numPr>
          <w:ilvl w:val="3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1058" w:leftChars="400" w:right="0" w:rightChars="0" w:hanging="218" w:hangingChars="104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  <w:shd w:val="clear" w:color="auto" w:fill="auto"/>
        </w:rPr>
      </w:pPr>
      <w:r>
        <w:rPr>
          <w:rStyle w:val="13"/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val="en-US" w:eastAsia="zh-CN"/>
        </w:rPr>
        <w:t>① #</w:t>
      </w:r>
      <w:r>
        <w:rPr>
          <w:rStyle w:val="10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第一作者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：</w:t>
      </w:r>
      <w:r>
        <w:rPr>
          <w:rStyle w:val="13"/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姓名</w:t>
      </w:r>
      <w:r>
        <w:rPr>
          <w:rStyle w:val="13"/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（</w:t>
      </w:r>
      <w:r>
        <w:rPr>
          <w:rStyle w:val="13"/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出生年</w:t>
      </w:r>
      <w:r>
        <w:rPr>
          <w:rStyle w:val="13"/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—</w:t>
      </w:r>
      <w:r>
        <w:rPr>
          <w:rStyle w:val="13"/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）</w:t>
      </w:r>
      <w:r>
        <w:rPr>
          <w:rStyle w:val="13"/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，性别，单位及职称/学位。E-mail</w:t>
      </w:r>
      <w:r>
        <w:rPr>
          <w:rStyle w:val="13"/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：</w:t>
      </w:r>
      <w:r>
        <w:rPr>
          <w:rStyle w:val="13"/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...；ORCID</w:t>
      </w:r>
      <w:r>
        <w:rPr>
          <w:rStyle w:val="13"/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：</w:t>
      </w:r>
      <w:r>
        <w:rPr>
          <w:rStyle w:val="13"/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...</w:t>
      </w:r>
    </w:p>
    <w:p w14:paraId="2BFE92BE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1260" w:leftChars="0" w:right="0" w:rightChars="0" w:firstLine="0" w:firstLineChars="0"/>
        <w:textAlignment w:val="auto"/>
        <w:rPr>
          <w:rFonts w:hint="eastAsia" w:ascii="Times New Roman" w:hAnsi="Times New Roman" w:eastAsia="宋体" w:cs="Times New Roman"/>
          <w:sz w:val="21"/>
          <w:szCs w:val="21"/>
          <w:highlight w:val="none"/>
          <w:shd w:val="clear" w:color="auto" w:fill="auto"/>
          <w:lang w:val="en-US" w:eastAsia="zh-CN"/>
        </w:rPr>
      </w:pPr>
      <w:r>
        <w:rPr>
          <w:rStyle w:val="13"/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val="en-US" w:eastAsia="zh-CN"/>
        </w:rPr>
        <w:t>如：</w:t>
      </w:r>
      <w:r>
        <w:rPr>
          <w:rFonts w:hint="eastAsia" w:ascii="Times New Roman" w:hAnsi="Times New Roman" w:cs="Times New Roman"/>
          <w:sz w:val="21"/>
          <w:szCs w:val="21"/>
          <w:highlight w:val="none"/>
          <w:shd w:val="clear" w:color="auto" w:fill="auto"/>
        </w:rPr>
        <w:t>张三</w:t>
      </w:r>
      <w:r>
        <w:rPr>
          <w:rFonts w:ascii="Times New Roman" w:hAnsi="Times New Roman" w:cs="Times New Roman"/>
          <w:sz w:val="21"/>
          <w:szCs w:val="21"/>
          <w:highlight w:val="none"/>
          <w:shd w:val="clear" w:color="auto" w:fill="auto"/>
        </w:rPr>
        <w:t>（</w:t>
      </w:r>
      <w:r>
        <w:rPr>
          <w:rFonts w:hint="eastAsia" w:ascii="Times New Roman" w:hAnsi="Times New Roman" w:cs="Times New Roman"/>
          <w:sz w:val="21"/>
          <w:szCs w:val="21"/>
          <w:highlight w:val="none"/>
          <w:shd w:val="clear" w:color="auto" w:fill="auto"/>
        </w:rPr>
        <w:t>2000—</w:t>
      </w:r>
      <w:r>
        <w:rPr>
          <w:rFonts w:ascii="Times New Roman" w:hAnsi="Times New Roman" w:cs="Times New Roman"/>
          <w:sz w:val="21"/>
          <w:szCs w:val="21"/>
          <w:highlight w:val="none"/>
          <w:shd w:val="clear" w:color="auto" w:fill="auto"/>
        </w:rPr>
        <w:t>），男，</w:t>
      </w:r>
      <w:r>
        <w:rPr>
          <w:rFonts w:hint="eastAsia" w:ascii="Times New Roman" w:hAnsi="Times New Roman" w:cs="Times New Roman"/>
          <w:sz w:val="21"/>
          <w:szCs w:val="21"/>
          <w:highlight w:val="none"/>
          <w:shd w:val="clear" w:color="auto" w:fill="auto"/>
        </w:rPr>
        <w:t>海南大学生命科学与药学院</w:t>
      </w:r>
      <w:r>
        <w:rPr>
          <w:rFonts w:ascii="Times New Roman" w:hAnsi="Times New Roman" w:cs="Times New Roman"/>
          <w:sz w:val="21"/>
          <w:szCs w:val="21"/>
          <w:highlight w:val="none"/>
          <w:shd w:val="clear" w:color="auto" w:fill="auto"/>
        </w:rPr>
        <w:t>20</w:t>
      </w:r>
      <w:r>
        <w:rPr>
          <w:rFonts w:hint="eastAsia" w:ascii="Times New Roman" w:hAnsi="Times New Roman" w:cs="Times New Roman"/>
          <w:sz w:val="21"/>
          <w:szCs w:val="21"/>
          <w:highlight w:val="none"/>
          <w:shd w:val="clear" w:color="auto" w:fill="auto"/>
        </w:rPr>
        <w:t>20级博士研究生</w:t>
      </w:r>
      <w:r>
        <w:rPr>
          <w:rFonts w:ascii="Times New Roman" w:hAnsi="Times New Roman" w:cs="Times New Roman"/>
          <w:sz w:val="21"/>
          <w:szCs w:val="21"/>
          <w:highlight w:val="none"/>
          <w:shd w:val="clear" w:color="auto" w:fill="auto"/>
        </w:rPr>
        <w:t>。E-mail：</w:t>
      </w:r>
      <w:r>
        <w:rPr>
          <w:rFonts w:hint="eastAsia" w:ascii="Times New Roman" w:hAnsi="Times New Roman" w:cs="Times New Roman"/>
          <w:sz w:val="21"/>
          <w:szCs w:val="21"/>
          <w:highlight w:val="none"/>
          <w:shd w:val="clear" w:color="auto" w:fill="auto"/>
        </w:rPr>
        <w:t>zhangsan@hainanu.edu.cn；</w:t>
      </w:r>
      <w:r>
        <w:rPr>
          <w:rFonts w:ascii="Times New Roman" w:hAnsi="Times New Roman" w:eastAsia="宋体" w:cs="Times New Roman"/>
          <w:sz w:val="21"/>
          <w:szCs w:val="21"/>
          <w:highlight w:val="none"/>
          <w:shd w:val="clear" w:color="auto" w:fill="auto"/>
          <w:lang w:bidi="ar"/>
        </w:rPr>
        <w:t>ORCID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shd w:val="clear" w:color="auto" w:fill="auto"/>
          <w:lang w:bidi="ar"/>
        </w:rPr>
        <w:t>：</w:t>
      </w:r>
      <w:r>
        <w:rPr>
          <w:rFonts w:ascii="Times New Roman" w:hAnsi="Times New Roman" w:eastAsia="宋体" w:cs="Times New Roman"/>
          <w:sz w:val="21"/>
          <w:szCs w:val="21"/>
          <w:highlight w:val="none"/>
          <w:shd w:val="clear" w:color="auto" w:fill="auto"/>
          <w:lang w:bidi="ar"/>
        </w:rPr>
        <w:t>0000-000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shd w:val="clear" w:color="auto" w:fill="auto"/>
          <w:lang w:bidi="ar"/>
        </w:rPr>
        <w:t>0</w:t>
      </w:r>
      <w:r>
        <w:rPr>
          <w:rFonts w:ascii="Times New Roman" w:hAnsi="Times New Roman" w:eastAsia="宋体" w:cs="Times New Roman"/>
          <w:sz w:val="21"/>
          <w:szCs w:val="21"/>
          <w:highlight w:val="none"/>
          <w:shd w:val="clear" w:color="auto" w:fill="auto"/>
          <w:lang w:bidi="ar"/>
        </w:rPr>
        <w:t>-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shd w:val="clear" w:color="auto" w:fill="auto"/>
          <w:lang w:bidi="ar"/>
        </w:rPr>
        <w:t>0000</w:t>
      </w:r>
      <w:r>
        <w:rPr>
          <w:rFonts w:ascii="Times New Roman" w:hAnsi="Times New Roman" w:eastAsia="宋体" w:cs="Times New Roman"/>
          <w:sz w:val="21"/>
          <w:szCs w:val="21"/>
          <w:highlight w:val="none"/>
          <w:shd w:val="clear" w:color="auto" w:fill="auto"/>
          <w:lang w:bidi="ar"/>
        </w:rPr>
        <w:t>-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shd w:val="clear" w:color="auto" w:fill="auto"/>
          <w:lang w:bidi="ar"/>
        </w:rPr>
        <w:t>0000</w:t>
      </w:r>
    </w:p>
    <w:p w14:paraId="6FA06FC0">
      <w:pPr>
        <w:pStyle w:val="7"/>
        <w:keepNext w:val="0"/>
        <w:keepLines w:val="0"/>
        <w:pageBreakBefore w:val="0"/>
        <w:widowControl/>
        <w:numPr>
          <w:ilvl w:val="3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Chars="400" w:right="0" w:rightChars="0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  <w:shd w:val="clear" w:color="auto" w:fill="auto"/>
        </w:rPr>
      </w:pPr>
      <w:r>
        <w:rPr>
          <w:rStyle w:val="10"/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val="en-US" w:eastAsia="zh-CN"/>
        </w:rPr>
        <w:t xml:space="preserve">② </w:t>
      </w:r>
      <w:r>
        <w:rPr>
          <w:rStyle w:val="10"/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val="en-US" w:eastAsia="zh-CN"/>
        </w:rPr>
        <w:t>*</w:t>
      </w:r>
      <w:r>
        <w:rPr>
          <w:rStyle w:val="10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通信作者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：</w:t>
      </w:r>
      <w:r>
        <w:rPr>
          <w:rStyle w:val="13"/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姓名</w:t>
      </w:r>
      <w:r>
        <w:rPr>
          <w:rStyle w:val="13"/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（</w:t>
      </w:r>
      <w:r>
        <w:rPr>
          <w:rStyle w:val="13"/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出生年—</w:t>
      </w:r>
      <w:r>
        <w:rPr>
          <w:rStyle w:val="13"/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）</w:t>
      </w:r>
      <w:r>
        <w:rPr>
          <w:rStyle w:val="13"/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，性别，职称，研究方向。E-mail</w:t>
      </w:r>
      <w:r>
        <w:rPr>
          <w:rStyle w:val="13"/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：</w:t>
      </w:r>
      <w:r>
        <w:rPr>
          <w:rStyle w:val="13"/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...；ORCID</w:t>
      </w:r>
      <w:r>
        <w:rPr>
          <w:rStyle w:val="13"/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：</w:t>
      </w:r>
      <w:r>
        <w:rPr>
          <w:rStyle w:val="13"/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...</w:t>
      </w:r>
    </w:p>
    <w:p w14:paraId="709549A0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1260" w:leftChars="0" w:right="0" w:rightChars="0" w:firstLine="0" w:firstLineChars="0"/>
        <w:textAlignment w:val="auto"/>
        <w:rPr>
          <w:rFonts w:hint="eastAsia" w:ascii="Times New Roman" w:hAnsi="Times New Roman" w:eastAsia="宋体" w:cs="Times New Roman"/>
          <w:sz w:val="21"/>
          <w:szCs w:val="21"/>
          <w:highlight w:val="none"/>
          <w:shd w:val="clear" w:color="auto" w:fill="auto"/>
          <w:lang w:val="en-US" w:eastAsia="zh-CN"/>
        </w:rPr>
      </w:pPr>
      <w:r>
        <w:rPr>
          <w:rStyle w:val="13"/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val="en-US" w:eastAsia="zh-CN"/>
        </w:rPr>
        <w:t>如：</w:t>
      </w:r>
      <w:r>
        <w:rPr>
          <w:rFonts w:hint="eastAsia" w:ascii="Times New Roman" w:hAnsi="Times New Roman" w:cs="Times New Roman"/>
          <w:sz w:val="21"/>
          <w:szCs w:val="21"/>
          <w:highlight w:val="none"/>
          <w:shd w:val="clear" w:color="auto" w:fill="auto"/>
        </w:rPr>
        <w:t>王小二</w:t>
      </w:r>
      <w:r>
        <w:rPr>
          <w:rFonts w:ascii="Times New Roman" w:hAnsi="Times New Roman" w:cs="Times New Roman"/>
          <w:sz w:val="21"/>
          <w:szCs w:val="21"/>
          <w:highlight w:val="none"/>
          <w:shd w:val="clear" w:color="auto" w:fill="auto"/>
        </w:rPr>
        <w:t>（19</w:t>
      </w:r>
      <w:r>
        <w:rPr>
          <w:rFonts w:hint="eastAsia" w:ascii="Times New Roman" w:hAnsi="Times New Roman" w:cs="Times New Roman"/>
          <w:sz w:val="21"/>
          <w:szCs w:val="21"/>
          <w:highlight w:val="none"/>
          <w:shd w:val="clear" w:color="auto" w:fill="auto"/>
        </w:rPr>
        <w:t>80—</w:t>
      </w:r>
      <w:r>
        <w:rPr>
          <w:rFonts w:ascii="Times New Roman" w:hAnsi="Times New Roman" w:cs="Times New Roman"/>
          <w:sz w:val="21"/>
          <w:szCs w:val="21"/>
          <w:highlight w:val="none"/>
          <w:shd w:val="clear" w:color="auto" w:fill="auto"/>
        </w:rPr>
        <w:t>），女，教授，</w:t>
      </w:r>
      <w:r>
        <w:rPr>
          <w:rFonts w:hint="eastAsia" w:ascii="Times New Roman" w:hAnsi="Times New Roman" w:cs="Times New Roman"/>
          <w:sz w:val="21"/>
          <w:szCs w:val="21"/>
          <w:highlight w:val="none"/>
          <w:shd w:val="clear" w:color="auto" w:fill="auto"/>
        </w:rPr>
        <w:t>博</w:t>
      </w:r>
      <w:r>
        <w:rPr>
          <w:rFonts w:ascii="Times New Roman" w:hAnsi="Times New Roman" w:cs="Times New Roman"/>
          <w:sz w:val="21"/>
          <w:szCs w:val="21"/>
          <w:highlight w:val="none"/>
          <w:shd w:val="clear" w:color="auto" w:fill="auto"/>
        </w:rPr>
        <w:t>士生导师。研究方向：</w:t>
      </w:r>
      <w:r>
        <w:rPr>
          <w:rFonts w:hint="eastAsia" w:ascii="Times New Roman" w:hAnsi="Times New Roman" w:cs="Times New Roman"/>
          <w:sz w:val="21"/>
          <w:szCs w:val="21"/>
          <w:highlight w:val="none"/>
          <w:shd w:val="clear" w:color="auto" w:fill="auto"/>
        </w:rPr>
        <w:t>海洋药物</w:t>
      </w:r>
      <w:r>
        <w:rPr>
          <w:rFonts w:ascii="Times New Roman" w:hAnsi="Times New Roman" w:cs="Times New Roman"/>
          <w:sz w:val="21"/>
          <w:szCs w:val="21"/>
          <w:highlight w:val="none"/>
          <w:shd w:val="clear" w:color="auto" w:fill="auto"/>
        </w:rPr>
        <w:t>。E-mail：</w:t>
      </w:r>
      <w:r>
        <w:rPr>
          <w:rFonts w:hint="eastAsia" w:ascii="Times New Roman" w:hAnsi="Times New Roman" w:cs="Times New Roman"/>
          <w:sz w:val="21"/>
          <w:szCs w:val="21"/>
          <w:highlight w:val="none"/>
          <w:shd w:val="clear" w:color="auto" w:fill="auto"/>
        </w:rPr>
        <w:t>wangxiaoer@hainanu.edu.cn；</w:t>
      </w:r>
      <w:r>
        <w:rPr>
          <w:rFonts w:ascii="Times New Roman" w:hAnsi="Times New Roman" w:eastAsia="宋体" w:cs="Times New Roman"/>
          <w:sz w:val="21"/>
          <w:szCs w:val="21"/>
          <w:highlight w:val="none"/>
          <w:shd w:val="clear" w:color="auto" w:fill="auto"/>
          <w:lang w:bidi="ar"/>
        </w:rPr>
        <w:t>ORCID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shd w:val="clear" w:color="auto" w:fill="auto"/>
          <w:lang w:bidi="ar"/>
        </w:rPr>
        <w:t>：</w:t>
      </w:r>
      <w:r>
        <w:rPr>
          <w:rFonts w:ascii="Times New Roman" w:hAnsi="Times New Roman" w:eastAsia="宋体" w:cs="Times New Roman"/>
          <w:sz w:val="21"/>
          <w:szCs w:val="21"/>
          <w:highlight w:val="none"/>
          <w:shd w:val="clear" w:color="auto" w:fill="auto"/>
          <w:lang w:bidi="ar"/>
        </w:rPr>
        <w:t>0000-000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shd w:val="clear" w:color="auto" w:fill="auto"/>
          <w:lang w:bidi="ar"/>
        </w:rPr>
        <w:t>0</w:t>
      </w:r>
      <w:r>
        <w:rPr>
          <w:rFonts w:ascii="Times New Roman" w:hAnsi="Times New Roman" w:eastAsia="宋体" w:cs="Times New Roman"/>
          <w:sz w:val="21"/>
          <w:szCs w:val="21"/>
          <w:highlight w:val="none"/>
          <w:shd w:val="clear" w:color="auto" w:fill="auto"/>
          <w:lang w:bidi="ar"/>
        </w:rPr>
        <w:t>-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shd w:val="clear" w:color="auto" w:fill="auto"/>
          <w:lang w:bidi="ar"/>
        </w:rPr>
        <w:t>0000</w:t>
      </w:r>
      <w:r>
        <w:rPr>
          <w:rFonts w:ascii="Times New Roman" w:hAnsi="Times New Roman" w:eastAsia="宋体" w:cs="Times New Roman"/>
          <w:sz w:val="21"/>
          <w:szCs w:val="21"/>
          <w:highlight w:val="none"/>
          <w:shd w:val="clear" w:color="auto" w:fill="auto"/>
          <w:lang w:bidi="ar"/>
        </w:rPr>
        <w:t>-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shd w:val="clear" w:color="auto" w:fill="auto"/>
          <w:lang w:bidi="ar"/>
        </w:rPr>
        <w:t>0000</w:t>
      </w:r>
    </w:p>
    <w:p w14:paraId="62000195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840" w:leftChars="0" w:right="0" w:rightChars="0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  <w:shd w:val="clear" w:color="auto" w:fill="auto"/>
          <w:lang w:val="en-US" w:eastAsia="zh-CN"/>
        </w:rPr>
      </w:pPr>
      <w:r>
        <w:rPr>
          <w:rStyle w:val="13"/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val="en-US" w:eastAsia="zh-CN"/>
        </w:rPr>
        <w:t>注：多名作者用</w:t>
      </w:r>
      <w:r>
        <w:rPr>
          <w:rStyle w:val="13"/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val="en-US" w:eastAsia="zh-CN"/>
        </w:rPr>
        <w:t>“</w:t>
      </w:r>
      <w:r>
        <w:rPr>
          <w:rStyle w:val="13"/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val="en-US" w:eastAsia="zh-CN"/>
        </w:rPr>
        <w:t>；”，句末不加标点。</w:t>
      </w:r>
    </w:p>
    <w:p w14:paraId="20FBAB20">
      <w:pPr>
        <w:pStyle w:val="7"/>
        <w:keepNext w:val="0"/>
        <w:keepLines w:val="0"/>
        <w:pageBreakBefore w:val="0"/>
        <w:widowControl/>
        <w:numPr>
          <w:ilvl w:val="1"/>
          <w:numId w:val="4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840" w:leftChars="0" w:right="0" w:rightChars="0" w:hanging="420" w:firstLineChars="0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  <w:shd w:val="clear" w:color="auto" w:fill="auto"/>
        </w:rPr>
      </w:pPr>
      <w:r>
        <w:rPr>
          <w:rStyle w:val="10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关于ORCID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建议作者提供有效的ORCID。编辑部可在排版时，将作者姓名后的ORCID图标链接至其个人主页。</w:t>
      </w:r>
    </w:p>
    <w:p w14:paraId="1F492CAA">
      <w:pPr>
        <w:pStyle w:val="3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360" w:lineRule="auto"/>
        <w:ind w:left="425" w:leftChars="0" w:right="0" w:hanging="204" w:firstLineChars="0"/>
        <w:textAlignment w:val="auto"/>
        <w:rPr>
          <w:rFonts w:hint="default" w:ascii="Times New Roman" w:hAnsi="Times New Roman" w:eastAsia="宋体" w:cs="Times New Roman"/>
          <w:b/>
          <w:bCs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</w:pPr>
      <w:r>
        <w:rPr>
          <w:rStyle w:val="10"/>
          <w:rFonts w:hint="default" w:ascii="Times New Roman" w:hAnsi="Times New Roman" w:eastAsia="宋体" w:cs="Times New Roman"/>
          <w:b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摘要、关键词与分类信息</w:t>
      </w:r>
    </w:p>
    <w:p w14:paraId="5B9C49C7">
      <w:pPr>
        <w:pStyle w:val="7"/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840" w:leftChars="0" w:right="0" w:rightChars="0" w:hanging="420" w:firstLineChars="0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  <w:shd w:val="clear" w:color="auto" w:fill="auto"/>
        </w:rPr>
      </w:pP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“摘要”、“关键词”、“中图分类号”、“文献标志码”</w:t>
      </w:r>
      <w:r>
        <w:rPr>
          <w:rStyle w:val="10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等标签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：使用</w:t>
      </w:r>
      <w:r>
        <w:rPr>
          <w:rStyle w:val="10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小五号黑体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。</w:t>
      </w:r>
    </w:p>
    <w:p w14:paraId="4E8DEDBD">
      <w:pPr>
        <w:pStyle w:val="7"/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840" w:leftChars="0" w:right="0" w:rightChars="0" w:hanging="420" w:firstLineChars="0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  <w:shd w:val="clear" w:color="auto" w:fill="auto"/>
        </w:rPr>
      </w:pPr>
      <w:r>
        <w:rPr>
          <w:rStyle w:val="10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相应内容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：使用</w:t>
      </w:r>
      <w:r>
        <w:rPr>
          <w:rStyle w:val="10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小五号宋体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（英文及数字为Times New Roman）。</w:t>
      </w:r>
    </w:p>
    <w:p w14:paraId="7A3F0E7F">
      <w:pPr>
        <w:pStyle w:val="7"/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840" w:leftChars="0" w:right="0" w:rightChars="0" w:hanging="420" w:firstLineChars="0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  <w:shd w:val="clear" w:color="auto" w:fill="auto"/>
        </w:rPr>
      </w:pPr>
      <w:r>
        <w:rPr>
          <w:rStyle w:val="10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摘要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：字数以300字左右为宜。应具有独立性和自明性，避免使用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“本文”、“作者”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、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等第一人称叙述，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val="en-US" w:eastAsia="zh-CN"/>
        </w:rPr>
        <w:t>可用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“本实验室”“本团队”“本研究团队”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val="en-US" w:eastAsia="zh-CN"/>
        </w:rPr>
        <w:t>代替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，</w:t>
      </w:r>
      <w:r>
        <w:rPr>
          <w:rStyle w:val="10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禁止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出现评论性语言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。须包含研究</w:t>
      </w:r>
      <w:r>
        <w:rPr>
          <w:rStyle w:val="10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目的、方法、主要结果和结论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四要素。</w:t>
      </w:r>
    </w:p>
    <w:p w14:paraId="14A7EF98">
      <w:pPr>
        <w:pStyle w:val="7"/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840" w:leftChars="0" w:right="0" w:rightChars="0" w:hanging="420" w:firstLineChars="0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  <w:shd w:val="clear" w:color="auto" w:fill="auto"/>
        </w:rPr>
      </w:pPr>
      <w:r>
        <w:rPr>
          <w:rStyle w:val="10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关键词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：3~8个，应能准确反映论文主题。词与词之间用分号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“；”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分隔，按重要性从主到次排列。</w:t>
      </w:r>
    </w:p>
    <w:p w14:paraId="1F105DD0">
      <w:pPr>
        <w:pStyle w:val="7"/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840" w:leftChars="0" w:right="0" w:rightChars="0" w:hanging="420" w:firstLineChars="0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  <w:shd w:val="clear" w:color="auto" w:fill="auto"/>
        </w:rPr>
      </w:pPr>
      <w:r>
        <w:rPr>
          <w:rStyle w:val="10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中图分类号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：查询《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fldChar w:fldCharType="begin"/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instrText xml:space="preserve"> HYPERLINK "https://ztflh.xhma.com/" </w:instrTex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fldChar w:fldCharType="separate"/>
      </w:r>
      <w:r>
        <w:rPr>
          <w:rStyle w:val="12"/>
          <w:rFonts w:hint="default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highlight w:val="none"/>
          <w:shd w:val="clear" w:color="auto" w:fill="auto"/>
        </w:rPr>
        <w:t>中国图书馆分类法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fldChar w:fldCharType="end"/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》，标注1~2个。</w:t>
      </w:r>
    </w:p>
    <w:p w14:paraId="78FF5928">
      <w:pPr>
        <w:pStyle w:val="7"/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840" w:leftChars="0" w:right="0" w:rightChars="0" w:hanging="420" w:firstLineChars="0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  <w:shd w:val="clear" w:color="auto" w:fill="auto"/>
        </w:rPr>
      </w:pPr>
      <w:r>
        <w:rPr>
          <w:rStyle w:val="10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文献标志码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：根据文章性质标注，如理论研究类论文通常为</w:t>
      </w:r>
      <w:r>
        <w:rPr>
          <w:rStyle w:val="13"/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A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。</w:t>
      </w:r>
    </w:p>
    <w:p w14:paraId="66FDB891">
      <w:pPr>
        <w:pStyle w:val="3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360" w:lineRule="auto"/>
        <w:ind w:left="425" w:leftChars="0" w:right="0" w:hanging="204" w:firstLineChars="0"/>
        <w:textAlignment w:val="auto"/>
        <w:rPr>
          <w:rFonts w:hint="default" w:ascii="Times New Roman" w:hAnsi="Times New Roman" w:eastAsia="宋体" w:cs="Times New Roman"/>
          <w:b/>
          <w:bCs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</w:pPr>
      <w:r>
        <w:rPr>
          <w:rStyle w:val="10"/>
          <w:rFonts w:hint="default" w:ascii="Times New Roman" w:hAnsi="Times New Roman" w:eastAsia="宋体" w:cs="Times New Roman"/>
          <w:b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正文</w:t>
      </w:r>
    </w:p>
    <w:p w14:paraId="260C7EF1">
      <w:pPr>
        <w:pStyle w:val="7"/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840" w:leftChars="0" w:right="0" w:rightChars="0" w:hanging="420" w:firstLineChars="0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  <w:shd w:val="clear" w:color="auto" w:fill="auto"/>
        </w:rPr>
      </w:pPr>
      <w:r>
        <w:rPr>
          <w:rStyle w:val="10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正文文字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：</w:t>
      </w:r>
      <w:r>
        <w:rPr>
          <w:rStyle w:val="10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五号宋体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（英文及数字为Times New Roman），通栏排版，单倍行距。</w:t>
      </w:r>
    </w:p>
    <w:p w14:paraId="7D8D4D29">
      <w:pPr>
        <w:pStyle w:val="7"/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840" w:leftChars="0" w:right="0" w:rightChars="0" w:hanging="420" w:firstLineChars="0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  <w:shd w:val="clear" w:color="auto" w:fill="auto"/>
        </w:rPr>
      </w:pPr>
      <w:r>
        <w:rPr>
          <w:rStyle w:val="10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标题格式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：</w:t>
      </w:r>
    </w:p>
    <w:p w14:paraId="6F88FC15">
      <w:pPr>
        <w:pStyle w:val="7"/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840" w:leftChars="0" w:right="0" w:rightChars="0" w:hanging="200" w:firstLineChars="0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  <w:shd w:val="clear" w:color="auto" w:fill="auto"/>
        </w:rPr>
      </w:pP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FF0000"/>
          <w:spacing w:val="0"/>
          <w:sz w:val="21"/>
          <w:szCs w:val="21"/>
          <w:highlight w:val="none"/>
          <w:shd w:val="clear" w:color="auto" w:fill="auto"/>
          <w:lang w:val="en-US" w:eastAsia="zh-CN"/>
        </w:rPr>
        <w:t>标题编号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FF0000"/>
          <w:spacing w:val="0"/>
          <w:sz w:val="21"/>
          <w:szCs w:val="21"/>
          <w:highlight w:val="none"/>
          <w:shd w:val="clear" w:color="auto" w:fill="auto"/>
          <w:lang w:val="en-US" w:eastAsia="zh-CN"/>
        </w:rPr>
        <w:t>：引言不编号，正文标题从‘1’开始顺序编号（如1 材料与方法），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FF0000"/>
          <w:spacing w:val="0"/>
          <w:sz w:val="21"/>
          <w:szCs w:val="21"/>
          <w:highlight w:val="none"/>
          <w:shd w:val="clear" w:color="auto" w:fill="auto"/>
          <w:lang w:val="en-US" w:eastAsia="zh-CN"/>
        </w:rPr>
        <w:t>标号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FF0000"/>
          <w:spacing w:val="0"/>
          <w:sz w:val="21"/>
          <w:szCs w:val="21"/>
          <w:highlight w:val="none"/>
          <w:shd w:val="clear" w:color="auto" w:fill="auto"/>
        </w:rPr>
        <w:t>数字为Times New Roman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FF0000"/>
          <w:spacing w:val="0"/>
          <w:sz w:val="21"/>
          <w:szCs w:val="21"/>
          <w:highlight w:val="none"/>
          <w:shd w:val="clear" w:color="auto" w:fill="auto"/>
          <w:lang w:val="en-US" w:eastAsia="zh-CN"/>
        </w:rPr>
        <w:t>。</w:t>
      </w:r>
    </w:p>
    <w:p w14:paraId="628EC36E">
      <w:pPr>
        <w:pStyle w:val="7"/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840" w:leftChars="0" w:right="0" w:rightChars="0" w:hanging="200" w:firstLineChars="0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  <w:shd w:val="clear" w:color="auto" w:fill="auto"/>
        </w:rPr>
      </w:pPr>
      <w:r>
        <w:rPr>
          <w:rStyle w:val="10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一级标题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（如</w:t>
      </w:r>
      <w:r>
        <w:rPr>
          <w:rStyle w:val="13"/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1 材料与方法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）：</w:t>
      </w:r>
      <w:r>
        <w:rPr>
          <w:rStyle w:val="10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小四号黑体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，单独成行，前后留有空行。</w:t>
      </w:r>
    </w:p>
    <w:p w14:paraId="029D8267">
      <w:pPr>
        <w:pStyle w:val="7"/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840" w:leftChars="0" w:right="0" w:rightChars="0" w:hanging="200" w:firstLineChars="0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  <w:shd w:val="clear" w:color="auto" w:fill="auto"/>
        </w:rPr>
      </w:pPr>
      <w:r>
        <w:rPr>
          <w:rStyle w:val="10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二级标题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（如</w:t>
      </w:r>
      <w:r>
        <w:rPr>
          <w:rStyle w:val="13"/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 xml:space="preserve">1.1 </w:t>
      </w:r>
      <w:r>
        <w:rPr>
          <w:rStyle w:val="13"/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val="en-US" w:eastAsia="zh-CN"/>
        </w:rPr>
        <w:t>XXX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）：</w:t>
      </w:r>
      <w:r>
        <w:rPr>
          <w:rStyle w:val="10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五号黑体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，单独成行。</w:t>
      </w:r>
    </w:p>
    <w:p w14:paraId="63B267DC">
      <w:pPr>
        <w:pStyle w:val="7"/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840" w:leftChars="0" w:right="0" w:rightChars="0" w:hanging="200" w:firstLineChars="0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  <w:shd w:val="clear" w:color="auto" w:fill="auto"/>
        </w:rPr>
      </w:pPr>
      <w:r>
        <w:rPr>
          <w:rStyle w:val="10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三级标题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（如</w:t>
      </w:r>
      <w:r>
        <w:rPr>
          <w:rStyle w:val="13"/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 xml:space="preserve">1.1.1 </w:t>
      </w:r>
      <w:r>
        <w:rPr>
          <w:rStyle w:val="13"/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val="en-US" w:eastAsia="zh-CN"/>
        </w:rPr>
        <w:t>XXX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）：</w:t>
      </w:r>
      <w:r>
        <w:rPr>
          <w:rStyle w:val="10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五号楷体</w:t>
      </w:r>
      <w:r>
        <w:rPr>
          <w:rStyle w:val="11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加粗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，标题后空一个字符，然后接排正文，不单独成行。</w:t>
      </w:r>
    </w:p>
    <w:p w14:paraId="398809E6">
      <w:pPr>
        <w:pStyle w:val="7"/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840" w:leftChars="0" w:right="0" w:rightChars="0" w:hanging="420" w:firstLineChars="0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  <w:shd w:val="clear" w:color="auto" w:fill="auto"/>
        </w:rPr>
      </w:pPr>
      <w:r>
        <w:rPr>
          <w:rStyle w:val="10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数字与日期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：</w:t>
      </w:r>
    </w:p>
    <w:p w14:paraId="4CFEA004">
      <w:pPr>
        <w:pStyle w:val="7"/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840" w:leftChars="0" w:right="0" w:rightChars="0" w:hanging="200" w:firstLineChars="0"/>
        <w:textAlignment w:val="auto"/>
        <w:rPr>
          <w:rStyle w:val="10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</w:pPr>
      <w:r>
        <w:rPr>
          <w:rStyle w:val="10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表示</w:t>
      </w:r>
      <w:r>
        <w:rPr>
          <w:rStyle w:val="10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FF0000"/>
          <w:spacing w:val="0"/>
          <w:sz w:val="21"/>
          <w:szCs w:val="21"/>
          <w:highlight w:val="none"/>
          <w:shd w:val="clear" w:color="auto" w:fill="auto"/>
        </w:rPr>
        <w:t>数值范围时，</w:t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FF0000"/>
          <w:spacing w:val="0"/>
          <w:sz w:val="21"/>
          <w:szCs w:val="21"/>
          <w:highlight w:val="none"/>
          <w:shd w:val="clear" w:color="auto" w:fill="auto"/>
          <w:lang w:val="en-US" w:eastAsia="zh-CN"/>
        </w:rPr>
        <w:t>中文</w:t>
      </w:r>
      <w:r>
        <w:rPr>
          <w:rStyle w:val="10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FF0000"/>
          <w:spacing w:val="0"/>
          <w:sz w:val="21"/>
          <w:szCs w:val="21"/>
          <w:highlight w:val="none"/>
          <w:shd w:val="clear" w:color="auto" w:fill="auto"/>
        </w:rPr>
        <w:t>使用</w:t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val="en-US" w:eastAsia="zh-CN"/>
        </w:rPr>
        <w:t>半角</w:t>
      </w:r>
      <w:r>
        <w:rPr>
          <w:rStyle w:val="10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FF0000"/>
          <w:spacing w:val="0"/>
          <w:sz w:val="21"/>
          <w:szCs w:val="21"/>
          <w:highlight w:val="none"/>
          <w:shd w:val="clear" w:color="auto" w:fill="auto"/>
          <w:lang w:val="en-US" w:eastAsia="zh-CN"/>
        </w:rPr>
        <w:t>波浪线“</w:t>
      </w:r>
      <w:r>
        <w:rPr>
          <w:rStyle w:val="10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FF0000"/>
          <w:spacing w:val="0"/>
          <w:sz w:val="21"/>
          <w:szCs w:val="21"/>
          <w:highlight w:val="none"/>
          <w:shd w:val="clear" w:color="auto" w:fill="auto"/>
          <w:lang w:val="en-US" w:eastAsia="zh-CN"/>
        </w:rPr>
        <w:t>~</w:t>
      </w:r>
      <w:r>
        <w:rPr>
          <w:rStyle w:val="10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FF0000"/>
          <w:spacing w:val="0"/>
          <w:sz w:val="21"/>
          <w:szCs w:val="21"/>
          <w:highlight w:val="none"/>
          <w:shd w:val="clear" w:color="auto" w:fill="auto"/>
          <w:lang w:val="en-US" w:eastAsia="zh-CN"/>
        </w:rPr>
        <w:t>”</w:t>
      </w:r>
      <w:r>
        <w:rPr>
          <w:rStyle w:val="10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（如：1</w:t>
      </w:r>
      <w:r>
        <w:rPr>
          <w:rStyle w:val="10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val="en-US" w:eastAsia="zh-CN"/>
        </w:rPr>
        <w:t>~</w:t>
      </w:r>
      <w:r>
        <w:rPr>
          <w:rStyle w:val="10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6，第Ⅰ</w:t>
      </w:r>
      <w:r>
        <w:rPr>
          <w:rStyle w:val="10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val="en-US" w:eastAsia="zh-CN"/>
        </w:rPr>
        <w:t>~</w:t>
      </w:r>
      <w:r>
        <w:rPr>
          <w:rStyle w:val="10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Ⅴ组）</w:t>
      </w:r>
      <w:r>
        <w:rPr>
          <w:rStyle w:val="10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FF0000"/>
          <w:spacing w:val="0"/>
          <w:sz w:val="21"/>
          <w:szCs w:val="21"/>
          <w:highlight w:val="none"/>
          <w:shd w:val="clear" w:color="auto" w:fill="auto"/>
          <w:lang w:val="en-US" w:eastAsia="zh-CN"/>
        </w:rPr>
        <w:t>，英文使用</w:t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val="en-US" w:eastAsia="zh-CN"/>
        </w:rPr>
        <w:t>半角</w:t>
      </w:r>
      <w:r>
        <w:rPr>
          <w:rStyle w:val="10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FF0000"/>
          <w:spacing w:val="0"/>
          <w:sz w:val="21"/>
          <w:szCs w:val="21"/>
          <w:highlight w:val="none"/>
          <w:shd w:val="clear" w:color="auto" w:fill="auto"/>
        </w:rPr>
        <w:t>一字线</w:t>
      </w:r>
      <w:r>
        <w:rPr>
          <w:rStyle w:val="10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FF0000"/>
          <w:spacing w:val="0"/>
          <w:sz w:val="21"/>
          <w:szCs w:val="21"/>
          <w:highlight w:val="none"/>
          <w:shd w:val="clear" w:color="auto" w:fill="auto"/>
        </w:rPr>
        <w:t>“</w:t>
      </w:r>
      <w:r>
        <w:rPr>
          <w:rStyle w:val="10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FF0000"/>
          <w:spacing w:val="0"/>
          <w:sz w:val="21"/>
          <w:szCs w:val="21"/>
          <w:highlight w:val="none"/>
          <w:shd w:val="clear" w:color="auto" w:fill="auto"/>
        </w:rPr>
        <w:t>–</w:t>
      </w:r>
      <w:r>
        <w:rPr>
          <w:rStyle w:val="10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FF0000"/>
          <w:spacing w:val="0"/>
          <w:sz w:val="21"/>
          <w:szCs w:val="21"/>
          <w:highlight w:val="none"/>
          <w:shd w:val="clear" w:color="auto" w:fill="auto"/>
        </w:rPr>
        <w:t>”</w:t>
      </w:r>
      <w:r>
        <w:rPr>
          <w:rStyle w:val="10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（如</w:t>
      </w:r>
      <w:r>
        <w:rPr>
          <w:rStyle w:val="10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auto"/>
        </w:rPr>
        <w:t>：1–6，Ⅰ–Ⅴ</w:t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。</w:t>
      </w:r>
      <w:r>
        <w:rPr>
          <w:rStyle w:val="10"/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FF0000"/>
          <w:spacing w:val="0"/>
          <w:sz w:val="21"/>
          <w:szCs w:val="21"/>
          <w:highlight w:val="none"/>
          <w:shd w:val="clear" w:color="auto" w:fill="auto"/>
          <w:lang w:val="en-US" w:eastAsia="zh-CN"/>
        </w:rPr>
        <w:t>注意一字线的格式！</w:t>
      </w:r>
      <w:r>
        <w:rPr>
          <w:rStyle w:val="10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）</w:t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，</w:t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val="en-US" w:eastAsia="zh-CN"/>
        </w:rPr>
        <w:t>但全文应保持一致。</w:t>
      </w:r>
    </w:p>
    <w:p w14:paraId="149C3EA8">
      <w:pPr>
        <w:pStyle w:val="7"/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840" w:leftChars="0" w:right="0" w:rightChars="0" w:hanging="200" w:firstLineChars="0"/>
        <w:textAlignment w:val="auto"/>
        <w:rPr>
          <w:rStyle w:val="10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</w:pPr>
      <w:r>
        <w:rPr>
          <w:rStyle w:val="10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表示</w:t>
      </w:r>
      <w:r>
        <w:rPr>
          <w:rStyle w:val="10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FF0000"/>
          <w:spacing w:val="0"/>
          <w:sz w:val="21"/>
          <w:szCs w:val="21"/>
          <w:highlight w:val="none"/>
          <w:shd w:val="clear" w:color="auto" w:fill="auto"/>
        </w:rPr>
        <w:t>日期时，使用短横线</w:t>
      </w:r>
      <w:r>
        <w:rPr>
          <w:rStyle w:val="10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FF0000"/>
          <w:spacing w:val="0"/>
          <w:sz w:val="21"/>
          <w:szCs w:val="21"/>
          <w:highlight w:val="none"/>
          <w:shd w:val="clear" w:color="auto" w:fill="auto"/>
        </w:rPr>
        <w:t>“</w:t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FF0000"/>
          <w:spacing w:val="0"/>
          <w:sz w:val="21"/>
          <w:szCs w:val="21"/>
          <w:highlight w:val="none"/>
          <w:shd w:val="clear" w:color="auto" w:fill="auto"/>
          <w:lang w:val="en-US" w:eastAsia="zh-CN"/>
        </w:rPr>
        <w:t>-</w:t>
      </w:r>
      <w:r>
        <w:rPr>
          <w:rStyle w:val="10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FF0000"/>
          <w:spacing w:val="0"/>
          <w:sz w:val="21"/>
          <w:szCs w:val="21"/>
          <w:highlight w:val="none"/>
          <w:shd w:val="clear" w:color="auto" w:fill="auto"/>
        </w:rPr>
        <w:t>”</w:t>
      </w:r>
      <w:r>
        <w:rPr>
          <w:rStyle w:val="10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（如：收稿日期2025-01-01）。</w:t>
      </w:r>
    </w:p>
    <w:p w14:paraId="4B9DB602">
      <w:pPr>
        <w:pStyle w:val="3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360" w:lineRule="auto"/>
        <w:ind w:left="425" w:leftChars="0" w:right="0" w:hanging="204" w:firstLineChars="0"/>
        <w:textAlignment w:val="auto"/>
        <w:rPr>
          <w:rFonts w:hint="default" w:ascii="Times New Roman" w:hAnsi="Times New Roman" w:eastAsia="宋体" w:cs="Times New Roman"/>
          <w:b/>
          <w:bCs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</w:pPr>
      <w:r>
        <w:rPr>
          <w:rStyle w:val="10"/>
          <w:rFonts w:hint="default" w:ascii="Times New Roman" w:hAnsi="Times New Roman" w:eastAsia="宋体" w:cs="Times New Roman"/>
          <w:b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量与单位、字符体例</w:t>
      </w:r>
    </w:p>
    <w:tbl>
      <w:tblPr>
        <w:tblStyle w:val="8"/>
        <w:tblW w:w="87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65"/>
        <w:gridCol w:w="3282"/>
        <w:gridCol w:w="3423"/>
      </w:tblGrid>
      <w:tr w14:paraId="5A555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06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01F22F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类别</w:t>
            </w:r>
          </w:p>
        </w:tc>
        <w:tc>
          <w:tcPr>
            <w:tcW w:w="328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141B84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应用场景</w:t>
            </w:r>
          </w:p>
        </w:tc>
        <w:tc>
          <w:tcPr>
            <w:tcW w:w="342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2A274A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示例</w:t>
            </w:r>
          </w:p>
        </w:tc>
      </w:tr>
      <w:tr w14:paraId="723A6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065" w:type="dxa"/>
            <w:tcBorders>
              <w:top w:val="single" w:color="auto" w:sz="4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78C820B"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392" w:leftChars="104" w:hanging="174" w:hangingChars="83"/>
              <w:jc w:val="both"/>
              <w:textAlignment w:val="auto"/>
              <w:rPr>
                <w:rStyle w:val="10"/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正体</w:t>
            </w:r>
          </w:p>
        </w:tc>
        <w:tc>
          <w:tcPr>
            <w:tcW w:w="3282" w:type="dxa"/>
            <w:tcBorders>
              <w:top w:val="single" w:color="auto" w:sz="4" w:space="0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AABBF1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计量单位、SI词头、化学元素符号、数学常数、运算符等。</w:t>
            </w:r>
          </w:p>
        </w:tc>
        <w:tc>
          <w:tcPr>
            <w:tcW w:w="3423" w:type="dxa"/>
            <w:tcBorders>
              <w:top w:val="single" w:color="auto" w:sz="4" w:space="0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BDCE6B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0" w:rightChars="124"/>
              <w:jc w:val="lef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k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g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μm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H₂O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π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e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sin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cos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lim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d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微分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∂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偏微分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）、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∑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求和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）</w:t>
            </w:r>
          </w:p>
        </w:tc>
      </w:tr>
      <w:tr w14:paraId="3DE48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065" w:type="dxa"/>
            <w:tcBorders>
              <w:bottom w:val="nil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25C3B44"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392" w:leftChars="104" w:hanging="174" w:hangingChars="83"/>
              <w:jc w:val="both"/>
              <w:textAlignment w:val="auto"/>
              <w:rPr>
                <w:rStyle w:val="10"/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斜体</w:t>
            </w:r>
          </w:p>
        </w:tc>
        <w:tc>
          <w:tcPr>
            <w:tcW w:w="3282" w:type="dxa"/>
            <w:tcBorders>
              <w:bottom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093EFB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物理量符号、变量、函数、生物拉丁学名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属、种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、基因名称等。</w:t>
            </w:r>
          </w:p>
        </w:tc>
        <w:tc>
          <w:tcPr>
            <w:tcW w:w="3423" w:type="dxa"/>
            <w:tcBorders>
              <w:bottom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98633B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0" w:rightChars="124"/>
              <w:jc w:val="lef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m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质量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）、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v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速度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）、</w:t>
            </w:r>
            <w:r>
              <w:rPr>
                <w:rStyle w:val="11"/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f(x)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、</w:t>
            </w:r>
            <w:r>
              <w:rPr>
                <w:rStyle w:val="11"/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p53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（基因）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、</w:t>
            </w:r>
            <w:r>
              <w:rPr>
                <w:rStyle w:val="11"/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Escherichia coli</w:t>
            </w:r>
          </w:p>
        </w:tc>
      </w:tr>
      <w:tr w14:paraId="22221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065" w:type="dxa"/>
            <w:tcBorders>
              <w:top w:val="nil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4DEA411"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392" w:leftChars="104" w:hanging="174" w:hangingChars="83"/>
              <w:jc w:val="both"/>
              <w:textAlignment w:val="auto"/>
              <w:rPr>
                <w:rStyle w:val="10"/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单位格式</w:t>
            </w:r>
          </w:p>
        </w:tc>
        <w:tc>
          <w:tcPr>
            <w:tcW w:w="3282" w:type="dxa"/>
            <w:tcBorders>
              <w:top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E34925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数值与单位符号间留1个半角空格。</w:t>
            </w:r>
            <w:r>
              <w:rPr>
                <w:rFonts w:hint="default" w:ascii="Times New Roman" w:hAnsi="Times New Roman" w:eastAsia="宋体" w:cs="Times New Roman"/>
                <w:color w:val="FF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组合单位使用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宋体" w:cs="Times New Roman"/>
                <w:color w:val="FF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或负指数幂。</w:t>
            </w:r>
          </w:p>
        </w:tc>
        <w:tc>
          <w:tcPr>
            <w:tcW w:w="3423" w:type="dxa"/>
            <w:tcBorders>
              <w:top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EFE528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0" w:rightChars="124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shd w:val="clear" w:color="auto" w:fill="auto"/>
                <w:vertAlign w:val="superscript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10 hm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shd w:val="clear" w:color="auto" w:fill="auto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25 ℃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 xml:space="preserve">1.05 </w:t>
            </w:r>
            <w:r>
              <w:rPr>
                <w:rFonts w:hint="default" w:ascii="Times New Roman" w:hAnsi="Times New Roman" w:eastAsia="宋体" w:cs="Times New Roman"/>
                <w:color w:val="FF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g·cm</w:t>
            </w: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18"/>
                <w:szCs w:val="18"/>
                <w:highlight w:val="none"/>
                <w:shd w:val="clear" w:color="auto" w:fill="auto"/>
                <w:vertAlign w:val="superscript"/>
                <w:lang w:val="en-US" w:eastAsia="zh-CN" w:bidi="ar"/>
              </w:rPr>
              <w:t>-3</w:t>
            </w:r>
          </w:p>
        </w:tc>
      </w:tr>
      <w:tr w14:paraId="3841B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065" w:type="dxa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307AA1D"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392" w:leftChars="104" w:hanging="174" w:hangingChars="83"/>
              <w:jc w:val="both"/>
              <w:textAlignment w:val="auto"/>
              <w:rPr>
                <w:rStyle w:val="10"/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规范表达</w:t>
            </w:r>
          </w:p>
        </w:tc>
        <w:tc>
          <w:tcPr>
            <w:tcW w:w="3282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7F691A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使用国家标准规定的量名称和符号，摒弃旧式写法。</w:t>
            </w:r>
          </w:p>
        </w:tc>
        <w:tc>
          <w:tcPr>
            <w:tcW w:w="3423" w:type="dxa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838038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0" w:rightChars="124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浓度：c/(</w:t>
            </w:r>
            <w:r>
              <w:rPr>
                <w:rFonts w:hint="default" w:ascii="Times New Roman" w:hAnsi="Times New Roman" w:eastAsia="宋体" w:cs="Times New Roman"/>
                <w:color w:val="FF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mol·L⁻¹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)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质量浓度：ρ/</w:t>
            </w:r>
            <w:r>
              <w:rPr>
                <w:rFonts w:hint="default" w:ascii="Times New Roman" w:hAnsi="Times New Roman" w:eastAsia="宋体" w:cs="Times New Roman"/>
                <w:color w:val="FF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(mg·L⁻¹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)</w:t>
            </w:r>
          </w:p>
          <w:p w14:paraId="11561C5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0" w:rightChars="124"/>
              <w:jc w:val="left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质量比：m/(</w:t>
            </w:r>
            <w:r>
              <w:rPr>
                <w:rFonts w:hint="default" w:ascii="Times New Roman" w:hAnsi="Times New Roman" w:eastAsia="宋体" w:cs="Times New Roman"/>
                <w:color w:val="FF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mg·kg⁻¹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)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；</w:t>
            </w:r>
          </w:p>
          <w:p w14:paraId="545D9AD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0" w:rightChars="124"/>
              <w:jc w:val="lef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质量分数：w/%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体积分数：φ/%</w:t>
            </w:r>
          </w:p>
        </w:tc>
      </w:tr>
      <w:tr w14:paraId="507EB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065" w:type="dxa"/>
            <w:vMerge w:val="restart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24571B0"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392" w:leftChars="104" w:hanging="174" w:hangingChars="83"/>
              <w:jc w:val="left"/>
              <w:textAlignment w:val="auto"/>
              <w:rPr>
                <w:rStyle w:val="10"/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公式与表达式</w:t>
            </w:r>
          </w:p>
        </w:tc>
        <w:tc>
          <w:tcPr>
            <w:tcW w:w="3282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884769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color="auto" w:fill="auto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color="auto" w:fill="auto"/>
              </w:rPr>
              <w:t>+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color="auto" w:fill="auto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color="auto" w:fill="auto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color="auto" w:fill="auto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color="auto" w:fill="auto"/>
              </w:rPr>
              <w:t>=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color="auto" w:fill="auto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color="auto" w:fill="auto"/>
              </w:rPr>
              <w:t>&gt;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color="auto" w:fill="auto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color="auto" w:fill="auto"/>
              </w:rPr>
              <w:t>&lt;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color="auto" w:fill="auto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color="auto" w:fill="auto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color="auto" w:fill="auto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color="auto" w:fill="auto"/>
              </w:rPr>
              <w:t>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color="auto" w:fill="auto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color="auto" w:fill="auto"/>
              </w:rPr>
              <w:t>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color="auto" w:fill="auto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color="auto" w:fill="auto"/>
              </w:rPr>
              <w:t>∑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color="auto" w:fill="auto"/>
              </w:rPr>
              <w:t>）符号作为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highlight w:val="none"/>
                <w:shd w:val="clear" w:color="auto" w:fill="auto"/>
              </w:rPr>
              <w:t>数学运算符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color="auto" w:fill="auto"/>
              </w:rPr>
              <w:t>使用时，两侧应各留一个半角空格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color="auto" w:fill="auto"/>
                <w:lang w:eastAsia="zh-CN"/>
              </w:rPr>
              <w:t>。</w:t>
            </w:r>
          </w:p>
        </w:tc>
        <w:tc>
          <w:tcPr>
            <w:tcW w:w="3423" w:type="dxa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8783D0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0" w:rightChars="124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ρ = 1.05 g·cm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shd w:val="clear" w:color="auto" w:fill="auto"/>
                <w:vertAlign w:val="superscript"/>
                <w:lang w:val="en-US" w:eastAsia="zh-CN" w:bidi="ar"/>
              </w:rPr>
              <w:t>-3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；v = u + at；p &lt; 0.01</w:t>
            </w:r>
          </w:p>
        </w:tc>
      </w:tr>
      <w:tr w14:paraId="070CD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065" w:type="dxa"/>
            <w:vMerge w:val="continue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A3CE710"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392" w:leftChars="104" w:hanging="174" w:hangingChars="83"/>
              <w:jc w:val="left"/>
              <w:textAlignment w:val="auto"/>
              <w:rPr>
                <w:rStyle w:val="10"/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3282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49AD10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上述符号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color="auto" w:fill="auto"/>
                <w:lang w:eastAsia="zh-CN"/>
              </w:rPr>
              <w:t>作为文本、名称或代号的一部分时，按普通字符处理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color="auto" w:fill="auto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color="auto" w:fill="auto"/>
              </w:rPr>
              <w:t>空格）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color="auto" w:fill="auto"/>
                <w:lang w:eastAsia="zh-CN"/>
              </w:rPr>
              <w:t>。</w:t>
            </w:r>
          </w:p>
        </w:tc>
        <w:tc>
          <w:tcPr>
            <w:tcW w:w="3423" w:type="dxa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F5DBCB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0" w:rightChars="124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A+B；C++；正+反</w:t>
            </w:r>
          </w:p>
        </w:tc>
      </w:tr>
      <w:tr w14:paraId="46FA6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065" w:type="dxa"/>
            <w:vMerge w:val="continue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1F603DB"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392" w:leftChars="104" w:hanging="174" w:hangingChars="83"/>
              <w:jc w:val="left"/>
              <w:textAlignment w:val="auto"/>
              <w:rPr>
                <w:rStyle w:val="10"/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3282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91C350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2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color="auto" w:fill="auto"/>
              </w:rPr>
              <w:t>统计学显著性表达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color="auto" w:fill="auto"/>
                <w:lang w:eastAsia="zh-CN"/>
              </w:rPr>
              <w:t>。</w:t>
            </w:r>
          </w:p>
        </w:tc>
        <w:tc>
          <w:tcPr>
            <w:tcW w:w="3423" w:type="dxa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AADB36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0" w:rightChars="124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p&lt;0.05，p=0.01</w:t>
            </w:r>
          </w:p>
        </w:tc>
      </w:tr>
      <w:tr w14:paraId="3B822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065" w:type="dxa"/>
            <w:vMerge w:val="continue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DE6065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392" w:leftChars="104" w:hanging="174" w:hangingChars="83"/>
              <w:jc w:val="both"/>
              <w:textAlignment w:val="auto"/>
              <w:rPr>
                <w:rStyle w:val="10"/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3282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4DAA68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color="auto" w:fill="auto"/>
              </w:rPr>
              <w:t>表示数值范围或误差（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color="auto" w:fill="auto"/>
              </w:rPr>
              <w:t>空格）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color="auto" w:fill="auto"/>
                <w:lang w:eastAsia="zh-CN"/>
              </w:rPr>
              <w:t>。</w:t>
            </w:r>
          </w:p>
        </w:tc>
        <w:tc>
          <w:tcPr>
            <w:tcW w:w="3423" w:type="dxa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D3AA9B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0" w:rightChars="124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10±2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温度范围20±5℃</w:t>
            </w:r>
          </w:p>
        </w:tc>
      </w:tr>
      <w:tr w14:paraId="16C62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065" w:type="dxa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90BB269"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392" w:leftChars="104" w:hanging="174" w:hangingChars="83"/>
              <w:jc w:val="both"/>
              <w:textAlignment w:val="auto"/>
              <w:rPr>
                <w:rStyle w:val="10"/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比值与时间</w:t>
            </w:r>
          </w:p>
        </w:tc>
        <w:tc>
          <w:tcPr>
            <w:tcW w:w="3282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16C187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color="auto" w:fill="auto"/>
              </w:rPr>
              <w:t>表示比例、比值或时间时，使用半角冒号“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color="auto" w:fill="auto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color="auto" w:fill="auto"/>
                <w:lang w:eastAsia="zh-CN"/>
              </w:rPr>
              <w:t>。</w:t>
            </w:r>
          </w:p>
        </w:tc>
        <w:tc>
          <w:tcPr>
            <w:tcW w:w="3423" w:type="dxa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55A09D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0" w:rightChars="124"/>
              <w:jc w:val="left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料液比1:10；时间09:00；14 h light: 10 h dark (14L:10D) hours</w:t>
            </w:r>
          </w:p>
        </w:tc>
      </w:tr>
      <w:tr w14:paraId="70390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065" w:type="dxa"/>
            <w:tcBorders>
              <w:bottom w:val="single" w:color="auto" w:sz="4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F828CD4"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392" w:leftChars="104" w:hanging="174" w:hangingChars="83"/>
              <w:jc w:val="both"/>
              <w:textAlignment w:val="auto"/>
              <w:rPr>
                <w:rStyle w:val="10"/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生物学名书写</w:t>
            </w:r>
          </w:p>
        </w:tc>
        <w:tc>
          <w:tcPr>
            <w:tcW w:w="3282" w:type="dxa"/>
            <w:tcBorders>
              <w:bottom w:val="single" w:color="auto" w:sz="4" w:space="0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E020CE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  <w:lang w:val="en-US" w:eastAsia="zh-CN"/>
              </w:rPr>
              <w:t>①采用中文名（拉丁学名）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  <w:lang w:val="en-US" w:eastAsia="zh-CN"/>
              </w:rPr>
              <w:t>格式；</w:t>
            </w:r>
          </w:p>
          <w:p w14:paraId="20321DB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  <w:lang w:val="en-US" w:eastAsia="zh-CN"/>
              </w:rPr>
              <w:t>②在图表、表格或括号补充说明中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  <w:lang w:val="en-US" w:eastAsia="zh-CN"/>
              </w:rPr>
              <w:t>，可运用“</w:t>
            </w:r>
            <w:r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  <w:lang w:val="en-US" w:eastAsia="zh-CN"/>
              </w:rPr>
              <w:t>中文名+拉丁学名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  <w:lang w:val="en-US" w:eastAsia="zh-CN"/>
              </w:rPr>
              <w:t>”形式；</w:t>
            </w:r>
          </w:p>
          <w:p w14:paraId="5A4DD48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③当中文名称已置于括号内时，其后的拉丁文学名可省略括号。</w:t>
            </w:r>
          </w:p>
        </w:tc>
        <w:tc>
          <w:tcPr>
            <w:tcW w:w="3423" w:type="dxa"/>
            <w:tcBorders>
              <w:bottom w:val="single" w:color="auto" w:sz="4" w:space="0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1F8B13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260" w:rightChars="124"/>
              <w:jc w:val="left"/>
              <w:textAlignment w:val="auto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  <w:lang w:val="en-US" w:eastAsia="zh-CN"/>
              </w:rPr>
              <w:t>①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水稻（</w:t>
            </w:r>
            <w:r>
              <w:rPr>
                <w:rStyle w:val="11"/>
                <w:rFonts w:hint="default" w:ascii="Times New Roman" w:hAnsi="Times New Roman" w:eastAsia="Segoe UI" w:cs="Times New Roman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 xml:space="preserve">Oryza sativa </w:t>
            </w:r>
            <w:r>
              <w:rPr>
                <w:rStyle w:val="11"/>
                <w:rFonts w:hint="default" w:ascii="Times New Roman" w:hAnsi="Times New Roman" w:eastAsia="Segoe UI" w:cs="Times New Roman"/>
                <w:i w:val="0"/>
                <w:iCs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L.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）</w:t>
            </w:r>
          </w:p>
          <w:p w14:paraId="14B442A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260" w:rightChars="124"/>
              <w:jc w:val="left"/>
              <w:textAlignment w:val="auto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  <w:lang w:val="en-US" w:eastAsia="zh-CN"/>
              </w:rPr>
              <w:t>②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水稻</w:t>
            </w:r>
            <w:r>
              <w:rPr>
                <w:rStyle w:val="11"/>
                <w:rFonts w:hint="default" w:ascii="Times New Roman" w:hAnsi="Times New Roman" w:eastAsia="Segoe UI" w:cs="Times New Roman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 xml:space="preserve">Oryza sativa </w:t>
            </w:r>
            <w:r>
              <w:rPr>
                <w:rStyle w:val="11"/>
                <w:rFonts w:hint="default" w:ascii="Times New Roman" w:hAnsi="Times New Roman" w:eastAsia="Segoe UI" w:cs="Times New Roman"/>
                <w:i w:val="0"/>
                <w:iCs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L.</w:t>
            </w:r>
          </w:p>
          <w:p w14:paraId="0C7FF84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260" w:rightChars="124"/>
              <w:jc w:val="left"/>
              <w:textAlignment w:val="auto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③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（水稻</w:t>
            </w:r>
            <w:r>
              <w:rPr>
                <w:rStyle w:val="11"/>
                <w:rFonts w:hint="default" w:ascii="Times New Roman" w:hAnsi="Times New Roman" w:eastAsia="Segoe UI" w:cs="Times New Roman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 xml:space="preserve">Oryza sativa </w:t>
            </w:r>
            <w:r>
              <w:rPr>
                <w:rStyle w:val="11"/>
                <w:rFonts w:hint="default" w:ascii="Times New Roman" w:hAnsi="Times New Roman" w:eastAsia="Segoe UI" w:cs="Times New Roman"/>
                <w:i w:val="0"/>
                <w:iCs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L.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）</w:t>
            </w:r>
          </w:p>
        </w:tc>
      </w:tr>
    </w:tbl>
    <w:p w14:paraId="46E93BEA">
      <w:pPr>
        <w:pStyle w:val="3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360" w:lineRule="auto"/>
        <w:ind w:left="425" w:leftChars="0" w:right="0" w:hanging="204" w:firstLineChars="0"/>
        <w:textAlignment w:val="auto"/>
        <w:rPr>
          <w:rFonts w:hint="default" w:ascii="Times New Roman" w:hAnsi="Times New Roman" w:eastAsia="宋体" w:cs="Times New Roman"/>
          <w:b/>
          <w:bCs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</w:pPr>
      <w:r>
        <w:rPr>
          <w:rStyle w:val="10"/>
          <w:rFonts w:hint="default" w:ascii="Times New Roman" w:hAnsi="Times New Roman" w:eastAsia="宋体" w:cs="Times New Roman"/>
          <w:b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图表规范</w:t>
      </w:r>
    </w:p>
    <w:p w14:paraId="31781803">
      <w:pPr>
        <w:pStyle w:val="7"/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637" w:leftChars="200" w:right="0" w:rightChars="0" w:hanging="217" w:hangingChars="103"/>
        <w:textAlignment w:val="auto"/>
      </w:pPr>
      <w:r>
        <w:rPr>
          <w:rStyle w:val="10"/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编号与位置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：图与表分别依据其在正文中出现的先后顺序，采用阿拉伯数字</w:t>
      </w:r>
      <w:r>
        <w:rPr>
          <w:rStyle w:val="10"/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全文统一连续编号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（例如图1、图2；表1、表2）。图表应严格遵循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“随文编排”原则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，即先在文中明确提及（如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“见图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”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），随后立即呈现该图表。当图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val="en-US" w:eastAsia="zh-CN"/>
        </w:rPr>
        <w:t>中包含子图时，表示为图1-A；若要表达从图1-A到图1-F的范围，则使用图1-A</w:t>
      </w:r>
      <w:r>
        <w:rPr>
          <w:rStyle w:val="10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auto"/>
        </w:rPr>
        <w:t>–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val="en-US" w:eastAsia="zh-CN"/>
        </w:rPr>
        <w:t>F。对于不连续的子图，以逗号分隔，避免使用顿号，例如：图1-B，D，F。</w:t>
      </w:r>
    </w:p>
    <w:p w14:paraId="036AEC8B">
      <w:pPr>
        <w:pStyle w:val="7"/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637" w:leftChars="200" w:right="0" w:rightChars="0" w:hanging="217" w:hangingChars="103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  <w:shd w:val="clear" w:color="auto" w:fill="auto"/>
        </w:rPr>
      </w:pPr>
      <w:r>
        <w:rPr>
          <w:rStyle w:val="10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题注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：</w:t>
      </w:r>
    </w:p>
    <w:p w14:paraId="114A179A">
      <w:pPr>
        <w:pStyle w:val="7"/>
        <w:keepNext w:val="0"/>
        <w:keepLines w:val="0"/>
        <w:pageBreakBefore w:val="0"/>
        <w:widowControl/>
        <w:numPr>
          <w:ilvl w:val="0"/>
          <w:numId w:val="13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830" w:leftChars="295" w:right="0" w:rightChars="0" w:hanging="211" w:hangingChars="100"/>
        <w:textAlignment w:val="auto"/>
      </w:pPr>
      <w:r>
        <w:rPr>
          <w:rStyle w:val="10"/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图题/表题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：采用</w:t>
      </w:r>
      <w:r>
        <w:rPr>
          <w:rStyle w:val="10"/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小五号黑体字体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，中英文对照并换行显示，居中排列。图题应置于图下方，表题应置于表上方。</w:t>
      </w:r>
    </w:p>
    <w:p w14:paraId="791BAAD6">
      <w:pPr>
        <w:pStyle w:val="7"/>
        <w:keepNext w:val="0"/>
        <w:keepLines w:val="0"/>
        <w:pageBreakBefore w:val="0"/>
        <w:widowControl/>
        <w:numPr>
          <w:ilvl w:val="0"/>
          <w:numId w:val="13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830" w:leftChars="295" w:right="0" w:rightChars="0" w:hanging="211" w:hangingChars="100"/>
        <w:textAlignment w:val="auto"/>
      </w:pPr>
      <w:r>
        <w:rPr>
          <w:rStyle w:val="10"/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图注/表注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：采用</w:t>
      </w:r>
      <w:r>
        <w:rPr>
          <w:rStyle w:val="10"/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六号宋体字体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，中英文对照形式，整图注中文前面加“注：”；英文加“Note:”。用于解释图中的符号、线条或表中需说明的事项。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val="en-US" w:eastAsia="zh-CN"/>
        </w:rPr>
        <w:t>表注置于表格下方，左对齐，首行空两格。</w:t>
      </w:r>
    </w:p>
    <w:p w14:paraId="36FE500B">
      <w:pPr>
        <w:pStyle w:val="7"/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637" w:leftChars="200" w:right="0" w:rightChars="0" w:hanging="217" w:hangingChars="103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  <w:shd w:val="clear" w:color="auto" w:fill="auto"/>
        </w:rPr>
      </w:pPr>
      <w:r>
        <w:rPr>
          <w:rStyle w:val="10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图表内容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：</w:t>
      </w:r>
    </w:p>
    <w:p w14:paraId="1085F04B">
      <w:pPr>
        <w:pStyle w:val="7"/>
        <w:keepNext w:val="0"/>
        <w:keepLines w:val="0"/>
        <w:pageBreakBefore w:val="0"/>
        <w:widowControl/>
        <w:numPr>
          <w:ilvl w:val="0"/>
          <w:numId w:val="14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834" w:leftChars="296" w:right="0" w:rightChars="0" w:hanging="212" w:hangingChars="101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  <w:shd w:val="clear" w:color="auto" w:fill="auto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建议图内文字说明采用中文。图例、表头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val="en-US" w:eastAsia="zh-CN"/>
        </w:rPr>
        <w:t>等栏目项目需中英文对照，双行显示时，单位仅标注在中文部分，英文部分不标注单位；单行显示时，单位写在最后，如“时间time/h”。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FF0000"/>
          <w:spacing w:val="0"/>
          <w:sz w:val="21"/>
          <w:szCs w:val="21"/>
          <w:highlight w:val="none"/>
          <w:shd w:val="clear" w:color="auto" w:fill="auto"/>
          <w:lang w:val="en-US" w:eastAsia="zh-CN"/>
        </w:rPr>
        <w:t>斜杠“/”前后均不空格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英文部分可使用量的英文名称或量的符号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val="en-US" w:eastAsia="zh-CN"/>
        </w:rPr>
        <w:t>例如：密度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val="en-US" w:eastAsia="zh-CN"/>
        </w:rPr>
        <w:t>ρ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val="en-US" w:eastAsia="zh-CN"/>
        </w:rPr>
        <w:t>/(mg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val="en-US" w:eastAsia="zh-CN"/>
        </w:rPr>
        <w:t>·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val="en-US" w:eastAsia="zh-CN"/>
        </w:rPr>
        <w:t>L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vertAlign w:val="superscript"/>
          <w:lang w:val="en-US" w:eastAsia="zh-CN"/>
        </w:rPr>
        <w:t>-1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val="en-US" w:eastAsia="zh-CN"/>
        </w:rPr>
        <w:t>)；温度T/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val="en-US" w:eastAsia="zh-CN"/>
        </w:rPr>
        <w:t>℃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val="en-US" w:eastAsia="zh-CN"/>
        </w:rPr>
        <w:t>；质量m/g。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同一图表或同一组图表内，风格应保持一致。</w:t>
      </w:r>
    </w:p>
    <w:p w14:paraId="35B71821">
      <w:pPr>
        <w:pStyle w:val="7"/>
        <w:keepNext w:val="0"/>
        <w:keepLines w:val="0"/>
        <w:pageBreakBefore w:val="0"/>
        <w:widowControl/>
        <w:numPr>
          <w:ilvl w:val="0"/>
          <w:numId w:val="14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834" w:leftChars="296" w:right="0" w:rightChars="0" w:hanging="212" w:hangingChars="101"/>
        <w:textAlignment w:val="auto"/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图表中若出现生物</w:t>
      </w:r>
      <w:r>
        <w:rPr>
          <w:rStyle w:val="10"/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拉丁学名（属、种）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、</w:t>
      </w:r>
      <w:r>
        <w:rPr>
          <w:rStyle w:val="10"/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基因名称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及</w:t>
      </w:r>
      <w:r>
        <w:rPr>
          <w:rStyle w:val="10"/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数学变量符号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，应使用</w:t>
      </w:r>
      <w:r>
        <w:rPr>
          <w:rStyle w:val="11"/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斜体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；生物分类中的科及以上等级、命名人信息则用正体。</w:t>
      </w:r>
    </w:p>
    <w:p w14:paraId="1541224B">
      <w:pPr>
        <w:pStyle w:val="7"/>
        <w:keepNext w:val="0"/>
        <w:keepLines w:val="0"/>
        <w:pageBreakBefore w:val="0"/>
        <w:widowControl/>
        <w:numPr>
          <w:ilvl w:val="0"/>
          <w:numId w:val="14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834" w:leftChars="296" w:right="0" w:rightChars="0" w:hanging="212" w:hangingChars="101"/>
        <w:textAlignment w:val="auto"/>
      </w:pPr>
      <w:r>
        <w:rPr>
          <w:rStyle w:val="10"/>
          <w:rFonts w:hint="eastAsia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子图</w:t>
      </w:r>
      <w:r>
        <w:rPr>
          <w:rStyle w:val="10"/>
          <w:rFonts w:hint="eastAsia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val="en-US" w:eastAsia="zh-CN"/>
        </w:rPr>
        <w:t>说明</w:t>
      </w:r>
      <w:r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：当一幅图包含多个子图（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如A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、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B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、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C</w:t>
      </w:r>
      <w:r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）时，每个子图应在图内醒目位置（建议左上角）用加粗的</w:t>
      </w:r>
      <w:r>
        <w:rPr>
          <w:rStyle w:val="10"/>
          <w:rFonts w:hint="eastAsia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大写英文字母</w:t>
      </w:r>
      <w:r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标注，如（</w:t>
      </w:r>
      <w:r>
        <w:rPr>
          <w:rStyle w:val="10"/>
          <w:rFonts w:hint="eastAsia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A）</w:t>
      </w:r>
      <w:r>
        <w:rPr>
          <w:rFonts w:hint="eastAsia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、（</w:t>
      </w:r>
      <w:r>
        <w:rPr>
          <w:rStyle w:val="10"/>
          <w:rFonts w:hint="eastAsia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B）</w:t>
      </w:r>
      <w:r>
        <w:rPr>
          <w:rFonts w:hint="eastAsia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、（</w:t>
      </w:r>
      <w:r>
        <w:rPr>
          <w:rStyle w:val="10"/>
          <w:rFonts w:hint="eastAsia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C</w:t>
      </w:r>
      <w:r>
        <w:rPr>
          <w:rStyle w:val="10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）</w:t>
      </w:r>
      <w:r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。图题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val="en-US" w:eastAsia="zh-CN"/>
        </w:rPr>
        <w:t>上方</w:t>
      </w:r>
      <w:r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val="en-US" w:eastAsia="zh-CN"/>
        </w:rPr>
        <w:t>需对各子图进行说明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val="en-US" w:eastAsia="zh-CN"/>
        </w:rPr>
        <w:t>，并居中，格式为：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val="en-US" w:eastAsia="zh-CN"/>
        </w:rPr>
        <w:t>A. XXX；B. XXX。</w:t>
      </w:r>
    </w:p>
    <w:p w14:paraId="3567B937">
      <w:pPr>
        <w:pStyle w:val="7"/>
        <w:keepNext w:val="0"/>
        <w:keepLines w:val="0"/>
        <w:pageBreakBefore w:val="0"/>
        <w:widowControl/>
        <w:numPr>
          <w:ilvl w:val="0"/>
          <w:numId w:val="14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835" w:leftChars="296" w:right="0" w:rightChars="0" w:hanging="213" w:hangingChars="101"/>
        <w:jc w:val="both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  <w:shd w:val="clear" w:color="auto" w:fill="auto"/>
        </w:rPr>
      </w:pPr>
      <w:r>
        <w:rPr>
          <w:rStyle w:val="10"/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三线表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：表示数据的表格推荐采用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三线表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（通常仅包括顶线、栏目线和底线；顶线和底线采用较粗的反线，而中间线则使用较细的细线）。</w:t>
      </w:r>
    </w:p>
    <w:p w14:paraId="7797CDE0">
      <w:pPr>
        <w:pStyle w:val="7"/>
        <w:keepNext w:val="0"/>
        <w:keepLines w:val="0"/>
        <w:pageBreakBefore w:val="0"/>
        <w:widowControl/>
        <w:numPr>
          <w:ilvl w:val="0"/>
          <w:numId w:val="14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834" w:leftChars="296" w:right="0" w:rightChars="0" w:hanging="212" w:hangingChars="101"/>
        <w:jc w:val="both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  <w:shd w:val="clear" w:color="auto" w:fill="auto"/>
        </w:rPr>
      </w:pPr>
      <w:r>
        <w:rPr>
          <w:rFonts w:hint="default" w:ascii="Times New Roman" w:hAnsi="Times New Roman" w:eastAsia="宋体" w:cs="Times New Roman"/>
          <w:sz w:val="21"/>
          <w:szCs w:val="21"/>
          <w:highlight w:val="none"/>
          <w:shd w:val="clear" w:color="auto" w:fill="auto"/>
        </w:rPr>
        <w:t>表格中显著性分析大小写字母统一用肩标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shd w:val="clear" w:color="auto" w:fill="auto"/>
          <w:lang w:val="en-US" w:eastAsia="zh-CN"/>
        </w:rPr>
        <w:t>如1.06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shd w:val="clear" w:color="auto" w:fill="auto"/>
          <w:vertAlign w:val="superscript"/>
          <w:lang w:val="en-US" w:eastAsia="zh-CN"/>
        </w:rPr>
        <w:t>ab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shd w:val="clear" w:color="auto" w:fill="auto"/>
          <w:lang w:eastAsia="zh-CN"/>
        </w:rPr>
        <w:t>）。</w:t>
      </w:r>
    </w:p>
    <w:p w14:paraId="212A2BD0">
      <w:pPr>
        <w:pStyle w:val="7"/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637" w:leftChars="200" w:right="0" w:rightChars="0" w:hanging="217" w:hangingChars="103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  <w:shd w:val="clear" w:color="auto" w:fill="auto"/>
        </w:rPr>
      </w:pPr>
      <w:r>
        <w:rPr>
          <w:rStyle w:val="10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图</w:t>
      </w:r>
      <w:r>
        <w:rPr>
          <w:rStyle w:val="10"/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val="en-US" w:eastAsia="zh-CN"/>
        </w:rPr>
        <w:t>表</w:t>
      </w:r>
      <w:r>
        <w:rPr>
          <w:rStyle w:val="10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文件提交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：投稿时，除将图表插入Word正文相应位置外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val="en-US" w:eastAsia="zh-CN"/>
        </w:rPr>
        <w:t>稿中图版可使用清晰的“.jpg”格式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）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，</w:t>
      </w:r>
      <w:r>
        <w:rPr>
          <w:rStyle w:val="10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必须单独提供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所有插图的原始可编辑文件（如Excel生成的图表、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“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.eps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”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或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“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.tif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”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格式高清图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val="en-US" w:eastAsia="zh-CN"/>
        </w:rPr>
        <w:t>分辨率不低于300 dpi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），以备编辑修改和制版之用。</w:t>
      </w:r>
    </w:p>
    <w:p w14:paraId="7C6BFDBB">
      <w:pPr>
        <w:pStyle w:val="3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360" w:lineRule="auto"/>
        <w:ind w:left="425" w:leftChars="0" w:right="0" w:hanging="204" w:firstLineChars="0"/>
        <w:textAlignment w:val="auto"/>
        <w:rPr>
          <w:rFonts w:hint="default" w:ascii="Times New Roman" w:hAnsi="Times New Roman" w:eastAsia="宋体" w:cs="Times New Roman"/>
          <w:b/>
          <w:bCs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</w:pPr>
      <w:r>
        <w:rPr>
          <w:rStyle w:val="10"/>
          <w:rFonts w:hint="default" w:ascii="Times New Roman" w:hAnsi="Times New Roman" w:eastAsia="宋体" w:cs="Times New Roman"/>
          <w:b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参考文献</w:t>
      </w:r>
    </w:p>
    <w:p w14:paraId="5F60CA37">
      <w:pPr>
        <w:pStyle w:val="7"/>
        <w:keepNext w:val="0"/>
        <w:keepLines w:val="0"/>
        <w:pageBreakBefore w:val="0"/>
        <w:widowControl/>
        <w:numPr>
          <w:ilvl w:val="0"/>
          <w:numId w:val="15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840" w:leftChars="0" w:right="0" w:rightChars="0" w:hanging="420" w:firstLineChars="0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  <w:shd w:val="clear" w:color="auto" w:fill="auto"/>
        </w:rPr>
      </w:pPr>
      <w:r>
        <w:rPr>
          <w:rStyle w:val="10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标题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：</w:t>
      </w:r>
      <w:r>
        <w:rPr>
          <w:rStyle w:val="13"/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参考文献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，使用</w:t>
      </w:r>
      <w:r>
        <w:rPr>
          <w:rStyle w:val="10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小四号黑体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，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val="en-US" w:eastAsia="zh-CN"/>
        </w:rPr>
        <w:t>左对齐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。</w:t>
      </w:r>
    </w:p>
    <w:p w14:paraId="3D25277D">
      <w:pPr>
        <w:pStyle w:val="7"/>
        <w:keepNext w:val="0"/>
        <w:keepLines w:val="0"/>
        <w:pageBreakBefore w:val="0"/>
        <w:widowControl/>
        <w:numPr>
          <w:ilvl w:val="0"/>
          <w:numId w:val="15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840" w:leftChars="0" w:right="0" w:rightChars="0" w:hanging="420" w:firstLineChars="0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  <w:shd w:val="clear" w:color="auto" w:fill="auto"/>
        </w:rPr>
      </w:pPr>
      <w:r>
        <w:rPr>
          <w:rStyle w:val="10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列表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：全部参考文献条目使用</w:t>
      </w:r>
      <w:r>
        <w:rPr>
          <w:rStyle w:val="10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小五号宋体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（英文为Times New Roman），段落格式为</w:t>
      </w:r>
      <w:r>
        <w:rPr>
          <w:rStyle w:val="10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两端对齐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。</w:t>
      </w:r>
    </w:p>
    <w:p w14:paraId="121D7CEA">
      <w:pPr>
        <w:pStyle w:val="7"/>
        <w:keepNext w:val="0"/>
        <w:keepLines w:val="0"/>
        <w:pageBreakBefore w:val="0"/>
        <w:widowControl/>
        <w:numPr>
          <w:ilvl w:val="0"/>
          <w:numId w:val="15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840" w:leftChars="0" w:right="0" w:rightChars="0" w:hanging="420" w:firstLineChars="0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  <w:shd w:val="clear" w:color="auto" w:fill="auto"/>
        </w:rPr>
      </w:pPr>
      <w:r>
        <w:rPr>
          <w:rStyle w:val="10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著录格式核心要求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：</w:t>
      </w:r>
    </w:p>
    <w:p w14:paraId="128286DE">
      <w:pPr>
        <w:pStyle w:val="7"/>
        <w:keepNext w:val="0"/>
        <w:keepLines w:val="0"/>
        <w:pageBreakBefore w:val="0"/>
        <w:widowControl/>
        <w:numPr>
          <w:ilvl w:val="0"/>
          <w:numId w:val="16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845" w:leftChars="0" w:right="0" w:rightChars="0" w:hanging="205" w:firstLineChars="0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  <w:shd w:val="clear" w:color="auto" w:fill="auto"/>
        </w:rPr>
      </w:pPr>
      <w:r>
        <w:rPr>
          <w:rStyle w:val="10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标点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：统一使用</w:t>
      </w:r>
      <w:r>
        <w:rPr>
          <w:rStyle w:val="10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英文半角状态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的标点符号，如逗号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“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,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”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、点号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“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”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、冒号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“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: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”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；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highlight w:val="none"/>
          <w:shd w:val="clear" w:color="auto" w:fill="auto"/>
        </w:rPr>
        <w:t>文献类型标识</w:t>
      </w: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highlight w:val="none"/>
          <w:shd w:val="clear" w:color="auto" w:fill="auto"/>
          <w:lang w:eastAsia="zh-CN"/>
        </w:rPr>
        <w:t>“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highlight w:val="none"/>
          <w:shd w:val="clear" w:color="auto" w:fill="auto"/>
        </w:rPr>
        <w:t>[ ]</w:t>
      </w: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highlight w:val="none"/>
          <w:shd w:val="clear" w:color="auto" w:fill="auto"/>
          <w:lang w:eastAsia="zh-CN"/>
        </w:rPr>
        <w:t>”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  <w:shd w:val="clear" w:color="auto" w:fill="auto"/>
        </w:rPr>
        <w:t>紧跟中文内容后（无空格）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shd w:val="clear" w:color="auto" w:fill="auto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  <w:shd w:val="clear" w:color="auto" w:fill="auto"/>
        </w:rPr>
        <w:t>英文或数字后需加空格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shd w:val="clear" w:color="auto" w:fill="auto"/>
          <w:lang w:eastAsia="zh-CN"/>
        </w:rPr>
        <w:t>；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  <w:shd w:val="clear" w:color="auto" w:fill="auto"/>
        </w:rPr>
        <w:t>析出文献分隔符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shd w:val="clear" w:color="auto" w:fill="auto"/>
          <w:lang w:eastAsia="zh-CN"/>
        </w:rPr>
        <w:t>“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  <w:shd w:val="clear" w:color="auto" w:fill="auto"/>
        </w:rPr>
        <w:t>//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shd w:val="clear" w:color="auto" w:fill="auto"/>
          <w:lang w:eastAsia="zh-CN"/>
        </w:rPr>
        <w:t>”之前不空格，之后需要加一个半角空格。</w:t>
      </w:r>
    </w:p>
    <w:p w14:paraId="0A0A1F41">
      <w:pPr>
        <w:pStyle w:val="7"/>
        <w:keepNext w:val="0"/>
        <w:keepLines w:val="0"/>
        <w:pageBreakBefore w:val="0"/>
        <w:widowControl/>
        <w:numPr>
          <w:ilvl w:val="0"/>
          <w:numId w:val="16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845" w:leftChars="0" w:right="0" w:rightChars="0" w:hanging="205" w:firstLineChars="0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  <w:shd w:val="clear" w:color="auto" w:fill="auto"/>
        </w:rPr>
      </w:pPr>
      <w:r>
        <w:rPr>
          <w:rStyle w:val="10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作者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：中外文作者均采用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“姓前名后”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格式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，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超过3人时，第3位后加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“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，等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”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；英文作者名采用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“姓大写+名首字母大写”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（姓前名后，名缩写不加缩写点），超过3人时，第3位后加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“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, et al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”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。作者之间用逗号分隔。</w:t>
      </w:r>
    </w:p>
    <w:p w14:paraId="5EA4F8F4">
      <w:pPr>
        <w:pStyle w:val="7"/>
        <w:keepNext w:val="0"/>
        <w:keepLines w:val="0"/>
        <w:pageBreakBefore w:val="0"/>
        <w:widowControl/>
        <w:numPr>
          <w:ilvl w:val="0"/>
          <w:numId w:val="16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845" w:leftChars="0" w:right="0" w:rightChars="0" w:hanging="205" w:firstLineChars="0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  <w:shd w:val="clear" w:color="auto" w:fill="auto"/>
        </w:rPr>
      </w:pPr>
      <w:r>
        <w:rPr>
          <w:rStyle w:val="10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题名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：英文文献的题名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val="en-US" w:eastAsia="zh-CN"/>
        </w:rPr>
        <w:t>采用“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句子式大小写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val="en-US" w:eastAsia="zh-CN"/>
        </w:rPr>
        <w:t>”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，除首单词、专有名词及特定缩写外，其余单词首字母</w:t>
      </w:r>
      <w:r>
        <w:rPr>
          <w:rStyle w:val="10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小写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。</w:t>
      </w:r>
    </w:p>
    <w:p w14:paraId="4EA5ED4E">
      <w:pPr>
        <w:pStyle w:val="7"/>
        <w:keepNext w:val="0"/>
        <w:keepLines w:val="0"/>
        <w:pageBreakBefore w:val="0"/>
        <w:widowControl/>
        <w:numPr>
          <w:ilvl w:val="0"/>
          <w:numId w:val="16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845" w:leftChars="0" w:right="0" w:rightChars="0" w:hanging="205" w:firstLineChars="0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  <w:shd w:val="clear" w:color="auto" w:fill="auto"/>
        </w:rPr>
      </w:pPr>
      <w:r>
        <w:rPr>
          <w:rStyle w:val="10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来源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：英文期刊名、出版社名需使用全称，采用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“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标题式大小写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”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，实词首字母大写，虚词（如and, of, in）小写。</w:t>
      </w:r>
    </w:p>
    <w:p w14:paraId="0AD7D4B9">
      <w:pPr>
        <w:pStyle w:val="7"/>
        <w:keepNext w:val="0"/>
        <w:keepLines w:val="0"/>
        <w:pageBreakBefore w:val="0"/>
        <w:widowControl/>
        <w:numPr>
          <w:ilvl w:val="0"/>
          <w:numId w:val="16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845" w:leftChars="0" w:right="0" w:rightChars="0" w:hanging="205" w:firstLineChars="0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  <w:shd w:val="clear" w:color="auto" w:fill="auto"/>
        </w:rPr>
      </w:pPr>
      <w:r>
        <w:rPr>
          <w:rStyle w:val="10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DOI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：若引用的文献有数字对象标识符（DOI），</w:t>
      </w:r>
      <w:r>
        <w:rPr>
          <w:rStyle w:val="10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必须完整著录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，格式为：</w:t>
      </w:r>
      <w:r>
        <w:rPr>
          <w:rStyle w:val="13"/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https://doi.org/10.xxxx/xxxxx</w:t>
      </w:r>
      <w:r>
        <w:rPr>
          <w:rStyle w:val="13"/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（</w:t>
      </w:r>
      <w:r>
        <w:rPr>
          <w:rStyle w:val="13"/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val="en-US" w:eastAsia="zh-CN"/>
        </w:rPr>
        <w:t>有效网址</w:t>
      </w:r>
      <w:r>
        <w:rPr>
          <w:rStyle w:val="13"/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）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。无DOI将延缓处理。</w:t>
      </w:r>
    </w:p>
    <w:p w14:paraId="579465D9">
      <w:pPr>
        <w:pStyle w:val="7"/>
        <w:keepNext w:val="0"/>
        <w:keepLines w:val="0"/>
        <w:pageBreakBefore w:val="0"/>
        <w:widowControl/>
        <w:numPr>
          <w:ilvl w:val="0"/>
          <w:numId w:val="16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845" w:leftChars="0" w:right="0" w:rightChars="0" w:hanging="205" w:firstLineChars="0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  <w:shd w:val="clear" w:color="auto" w:fill="auto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val="en-US" w:eastAsia="zh-CN"/>
        </w:rPr>
        <w:t>CSTR要求同DOI。</w:t>
      </w:r>
    </w:p>
    <w:p w14:paraId="50E85915">
      <w:pPr>
        <w:pStyle w:val="7"/>
        <w:keepNext w:val="0"/>
        <w:keepLines w:val="0"/>
        <w:pageBreakBefore w:val="0"/>
        <w:widowControl/>
        <w:numPr>
          <w:ilvl w:val="0"/>
          <w:numId w:val="16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845" w:leftChars="0" w:right="0" w:rightChars="0" w:hanging="205" w:firstLineChars="0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  <w:shd w:val="clear" w:color="auto" w:fill="auto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val="en-US" w:eastAsia="zh-CN"/>
        </w:rPr>
        <w:t>规范格式见附录。</w:t>
      </w:r>
    </w:p>
    <w:p w14:paraId="73FEA87D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360" w:lineRule="auto"/>
        <w:ind w:left="0" w:right="0" w:firstLine="0"/>
        <w:textAlignment w:val="auto"/>
        <w:rPr>
          <w:rFonts w:hint="eastAsia" w:ascii="黑体" w:hAnsi="黑体" w:eastAsia="黑体" w:cs="黑体"/>
          <w:b w:val="0"/>
          <w:bCs w:val="0"/>
          <w:caps w:val="0"/>
          <w:color w:val="0F1115"/>
          <w:spacing w:val="0"/>
          <w:sz w:val="24"/>
          <w:szCs w:val="24"/>
          <w:highlight w:val="none"/>
          <w:shd w:val="clear" w:color="auto" w:fill="auto"/>
        </w:rPr>
      </w:pPr>
      <w:r>
        <w:rPr>
          <w:rStyle w:val="10"/>
          <w:rFonts w:hint="eastAsia" w:ascii="黑体" w:hAnsi="黑体" w:eastAsia="黑体" w:cs="黑体"/>
          <w:b w:val="0"/>
          <w:bCs w:val="0"/>
          <w:caps w:val="0"/>
          <w:color w:val="0F1115"/>
          <w:spacing w:val="0"/>
          <w:sz w:val="24"/>
          <w:szCs w:val="24"/>
          <w:highlight w:val="none"/>
          <w:shd w:val="clear" w:color="auto" w:fill="auto"/>
        </w:rPr>
        <w:t>四、图表制作详细技术参数</w:t>
      </w:r>
    </w:p>
    <w:p w14:paraId="4BF6B7F7">
      <w:pPr>
        <w:pStyle w:val="7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720" w:leftChars="0" w:right="720" w:firstLine="419" w:firstLineChars="0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  <w:shd w:val="clear" w:color="auto" w:fill="auto"/>
        </w:rPr>
      </w:pPr>
      <w:r>
        <w:rPr>
          <w:rStyle w:val="10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A1. 线条图（坐标图、柱状图、流程图等）</w:t>
      </w:r>
    </w:p>
    <w:p w14:paraId="2DBE2AB4">
      <w:pPr>
        <w:pStyle w:val="7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420" w:leftChars="200" w:right="126" w:rightChars="0" w:firstLine="419" w:firstLineChars="0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  <w:shd w:val="clear" w:color="auto" w:fill="auto"/>
        </w:rPr>
      </w:pPr>
      <w:r>
        <w:rPr>
          <w:rStyle w:val="10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颜色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：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val="en-US" w:eastAsia="zh-CN"/>
        </w:rPr>
        <w:t>非彩图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作图时请使用不同灰度的</w:t>
      </w:r>
      <w:r>
        <w:rPr>
          <w:rStyle w:val="10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黑白图案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（如点、线、填充图案）来区分数据系列。</w:t>
      </w:r>
    </w:p>
    <w:p w14:paraId="7C6306D9">
      <w:pPr>
        <w:pStyle w:val="7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720" w:leftChars="0" w:right="720" w:firstLine="419" w:firstLineChars="0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  <w:shd w:val="clear" w:color="auto" w:fill="auto"/>
        </w:rPr>
      </w:pPr>
      <w:r>
        <w:rPr>
          <w:rStyle w:val="10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A2. 照片、显微图与地图</w:t>
      </w:r>
    </w:p>
    <w:p w14:paraId="15923C89">
      <w:pPr>
        <w:pStyle w:val="7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630" w:leftChars="300" w:right="720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  <w:shd w:val="clear" w:color="auto" w:fill="auto"/>
        </w:rPr>
      </w:pPr>
      <w:r>
        <w:rPr>
          <w:rStyle w:val="10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基本要求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：图像必须</w:t>
      </w:r>
      <w:r>
        <w:rPr>
          <w:rStyle w:val="10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清晰、整洁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，对比度和亮度适中，主体突出。</w:t>
      </w:r>
    </w:p>
    <w:p w14:paraId="52B1A49D">
      <w:pPr>
        <w:pStyle w:val="7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630" w:leftChars="300" w:right="-94" w:rightChars="0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  <w:shd w:val="clear" w:color="auto" w:fill="auto"/>
        </w:rPr>
      </w:pPr>
      <w:r>
        <w:rPr>
          <w:rStyle w:val="10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显微照片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：必须在图中直接标出</w:t>
      </w:r>
      <w:r>
        <w:rPr>
          <w:rStyle w:val="10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比例尺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（如50 μm）。</w:t>
      </w:r>
    </w:p>
    <w:p w14:paraId="161440EB">
      <w:pPr>
        <w:pStyle w:val="7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630" w:leftChars="300" w:right="-94" w:rightChars="0"/>
        <w:textAlignment w:val="auto"/>
        <w:rPr>
          <w:rFonts w:hint="eastAsia" w:ascii="Times New Roman" w:hAnsi="Times New Roman" w:eastAsia="宋体" w:cs="Times New Roman"/>
          <w:sz w:val="21"/>
          <w:szCs w:val="21"/>
          <w:highlight w:val="none"/>
          <w:shd w:val="clear" w:color="auto" w:fill="auto"/>
          <w:lang w:eastAsia="zh-CN"/>
        </w:rPr>
      </w:pPr>
      <w:r>
        <w:rPr>
          <w:rStyle w:val="10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地图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：必须在图中标出</w:t>
      </w:r>
      <w:r>
        <w:rPr>
          <w:rStyle w:val="10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指北针（N）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和必要的图例。地图使用须符合国家有关规定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（</w:t>
      </w:r>
      <w:r>
        <w:rPr>
          <w:rFonts w:ascii="宋体" w:hAnsi="宋体" w:eastAsia="宋体" w:cs="宋体"/>
          <w:sz w:val="21"/>
          <w:szCs w:val="21"/>
        </w:rPr>
        <w:fldChar w:fldCharType="begin"/>
      </w:r>
      <w:r>
        <w:rPr>
          <w:rFonts w:ascii="宋体" w:hAnsi="宋体" w:eastAsia="宋体" w:cs="宋体"/>
          <w:sz w:val="21"/>
          <w:szCs w:val="21"/>
        </w:rPr>
        <w:instrText xml:space="preserve"> HYPERLINK "http://bzdt.ch.mnr.gov.cn/" </w:instrText>
      </w:r>
      <w:r>
        <w:rPr>
          <w:rFonts w:ascii="宋体" w:hAnsi="宋体" w:eastAsia="宋体" w:cs="宋体"/>
          <w:sz w:val="21"/>
          <w:szCs w:val="21"/>
        </w:rPr>
        <w:fldChar w:fldCharType="separate"/>
      </w:r>
      <w:r>
        <w:rPr>
          <w:rStyle w:val="12"/>
          <w:rFonts w:ascii="宋体" w:hAnsi="宋体" w:eastAsia="宋体" w:cs="宋体"/>
          <w:sz w:val="21"/>
          <w:szCs w:val="21"/>
        </w:rPr>
        <w:t>标准地图服务系统</w:t>
      </w:r>
      <w:r>
        <w:rPr>
          <w:rFonts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，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要有审图号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。</w:t>
      </w:r>
    </w:p>
    <w:p w14:paraId="24A59D70">
      <w:pPr>
        <w:pStyle w:val="7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630" w:leftChars="300" w:right="-94" w:rightChars="0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  <w:shd w:val="clear" w:color="auto" w:fill="auto"/>
        </w:rPr>
      </w:pPr>
      <w:r>
        <w:rPr>
          <w:rStyle w:val="10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彩色图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：如确有必要刊发彩色插图，请在投稿时特别说明，并尽量将多幅彩图组合在一个版面上，以节约印刷成本。</w:t>
      </w:r>
    </w:p>
    <w:p w14:paraId="3916B34C">
      <w:pPr>
        <w:pStyle w:val="7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720" w:leftChars="0" w:right="-94" w:rightChars="0" w:firstLine="419" w:firstLineChars="0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  <w:shd w:val="clear" w:color="auto" w:fill="auto"/>
        </w:rPr>
      </w:pPr>
      <w:r>
        <w:rPr>
          <w:rStyle w:val="10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A</w:t>
      </w:r>
      <w:bookmarkStart w:id="0" w:name="_GoBack"/>
      <w:bookmarkEnd w:id="0"/>
      <w:r>
        <w:rPr>
          <w:rStyle w:val="10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3. 电子文件要求</w:t>
      </w:r>
    </w:p>
    <w:p w14:paraId="37E7509B">
      <w:pPr>
        <w:pStyle w:val="7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630" w:leftChars="300" w:right="-94" w:rightChars="0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  <w:shd w:val="clear" w:color="auto" w:fill="auto"/>
        </w:rPr>
      </w:pPr>
      <w:r>
        <w:rPr>
          <w:rStyle w:val="10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分辨率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：所有位图格式的图片（如照片、扫描图），分辨率不应低于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val="en-US" w:eastAsia="zh-CN"/>
        </w:rPr>
        <w:t>3</w:t>
      </w:r>
      <w:r>
        <w:rPr>
          <w:rStyle w:val="10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00</w:t>
      </w:r>
      <w:r>
        <w:rPr>
          <w:rStyle w:val="10"/>
          <w:rFonts w:hint="default" w:ascii="Times New Roman" w:hAnsi="Times New Roman" w:eastAsia="宋体" w:cs="Times New Roman"/>
          <w:b w:val="0"/>
          <w:bCs w:val="0"/>
          <w:i w:val="0"/>
          <w:iCs w:val="0"/>
          <w:color w:val="0F1115"/>
          <w:spacing w:val="0"/>
          <w:sz w:val="21"/>
          <w:szCs w:val="21"/>
          <w:highlight w:val="none"/>
          <w:shd w:val="clear" w:color="auto" w:fill="auto"/>
        </w:rPr>
        <w:t xml:space="preserve"> dpi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。</w:t>
      </w:r>
    </w:p>
    <w:p w14:paraId="0969D718">
      <w:pPr>
        <w:pStyle w:val="7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630" w:leftChars="300" w:right="-94" w:rightChars="0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</w:pPr>
      <w:r>
        <w:rPr>
          <w:rStyle w:val="10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格式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：：</w:t>
      </w:r>
      <w:r>
        <w:rPr>
          <w:rStyle w:val="10"/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val="en-US" w:eastAsia="zh-CN"/>
        </w:rPr>
        <w:t>①</w:t>
      </w:r>
      <w:r>
        <w:rPr>
          <w:rStyle w:val="10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矢量图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：.eps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、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.pdf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、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.ai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可任意缩放，无失真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）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。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val="en-US" w:eastAsia="zh-CN"/>
        </w:rPr>
        <w:t>②</w:t>
      </w:r>
      <w:r>
        <w:rPr>
          <w:rStyle w:val="10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位图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：.tif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无损压缩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）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。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val="en-US" w:eastAsia="zh-CN"/>
        </w:rPr>
        <w:t>③</w:t>
      </w:r>
      <w:r>
        <w:rPr>
          <w:rStyle w:val="10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可编辑源文件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：如Excel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.xlsx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）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图表、Origin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.opj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  <w:lang w:eastAsia="zh-CN"/>
        </w:rPr>
        <w:t>）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t>项目文件等。</w:t>
      </w:r>
    </w:p>
    <w:p w14:paraId="788FD0BC">
      <w:pPr>
        <w:pStyle w:val="7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630" w:leftChars="300" w:right="-94" w:rightChars="0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highlight w:val="none"/>
          <w:shd w:val="clear" w:color="auto" w:fill="auto"/>
        </w:rPr>
        <w:br w:type="page"/>
      </w:r>
    </w:p>
    <w:p w14:paraId="2DE244C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附录</w:t>
      </w:r>
    </w:p>
    <w:p w14:paraId="1FD2A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/>
        <w:textAlignment w:val="auto"/>
        <w:rPr>
          <w:rFonts w:hint="eastAsia" w:ascii="黑体" w:hAnsi="黑体" w:eastAsia="黑体" w:cs="黑体"/>
          <w:b/>
          <w:bCs/>
          <w:color w:val="FF0000"/>
          <w:szCs w:val="28"/>
        </w:rPr>
      </w:pPr>
      <w:r>
        <w:rPr>
          <w:rFonts w:hint="eastAsia" w:ascii="黑体" w:hAnsi="黑体" w:eastAsia="黑体" w:cs="黑体"/>
          <w:b/>
          <w:bCs/>
          <w:color w:val="FF0000"/>
          <w:szCs w:val="28"/>
          <w:lang w:bidi="ar"/>
        </w:rPr>
        <w:t>[</w:t>
      </w:r>
      <w:r>
        <w:rPr>
          <w:rFonts w:ascii="Times New Roman" w:hAnsi="Times New Roman" w:eastAsia="黑体" w:cs="Times New Roman"/>
          <w:b/>
          <w:bCs/>
          <w:color w:val="FF0000"/>
          <w:szCs w:val="28"/>
          <w:lang w:bidi="ar"/>
        </w:rPr>
        <w:t>1</w:t>
      </w:r>
      <w:r>
        <w:rPr>
          <w:rFonts w:hint="eastAsia" w:ascii="黑体" w:hAnsi="黑体" w:eastAsia="黑体" w:cs="黑体"/>
          <w:b/>
          <w:bCs/>
          <w:color w:val="FF0000"/>
          <w:szCs w:val="28"/>
          <w:lang w:bidi="ar"/>
        </w:rPr>
        <w:t>] 期刊</w:t>
      </w:r>
    </w:p>
    <w:p w14:paraId="6FC3B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textAlignment w:val="auto"/>
        <w:rPr>
          <w:rFonts w:ascii="Times New Roman" w:hAnsi="Times New Roman" w:eastAsia="宋体" w:cs="Times New Roman"/>
          <w:color w:val="0000FF"/>
          <w:lang w:bidi="ar"/>
        </w:rPr>
      </w:pPr>
      <w:r>
        <w:rPr>
          <w:rFonts w:ascii="Times New Roman" w:hAnsi="Times New Roman" w:eastAsia="宋体" w:cs="Times New Roman"/>
          <w:color w:val="0000FF"/>
          <w:szCs w:val="28"/>
          <w:lang w:bidi="ar"/>
        </w:rPr>
        <w:t xml:space="preserve">[序号] </w:t>
      </w:r>
      <w:r>
        <w:rPr>
          <w:rFonts w:ascii="Times New Roman" w:hAnsi="Times New Roman" w:eastAsia="宋体" w:cs="Times New Roman"/>
          <w:color w:val="0000FF"/>
          <w:lang w:bidi="ar"/>
        </w:rPr>
        <w:t>作者. 论文题目[J]. 期刊名, 年, 卷(期</w:t>
      </w:r>
      <w:r>
        <w:rPr>
          <w:rFonts w:hint="eastAsia" w:ascii="Times New Roman" w:hAnsi="Times New Roman" w:eastAsia="宋体" w:cs="Times New Roman"/>
          <w:color w:val="0000FF"/>
          <w:lang w:eastAsia="zh-CN" w:bidi="ar"/>
        </w:rPr>
        <w:t>):</w:t>
      </w:r>
      <w:r>
        <w:rPr>
          <w:rFonts w:ascii="Times New Roman" w:hAnsi="Times New Roman" w:eastAsia="宋体" w:cs="Times New Roman"/>
          <w:color w:val="0000FF"/>
          <w:lang w:bidi="ar"/>
        </w:rPr>
        <w:t xml:space="preserve"> 起始页码–终止页码.</w:t>
      </w:r>
    </w:p>
    <w:p w14:paraId="41DB5F46">
      <w:pPr>
        <w:spacing w:line="300" w:lineRule="exact"/>
        <w:ind w:left="637" w:leftChars="200" w:hanging="217" w:hangingChars="121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color w:val="0000FF"/>
          <w:sz w:val="18"/>
          <w:szCs w:val="28"/>
          <w:lang w:bidi="ar"/>
        </w:rPr>
        <w:t>例</w:t>
      </w:r>
      <w:r>
        <w:rPr>
          <w:rFonts w:hint="eastAsia" w:ascii="Times New Roman" w:hAnsi="Times New Roman" w:eastAsia="宋体" w:cs="Times New Roman"/>
          <w:color w:val="0000FF"/>
          <w:sz w:val="18"/>
          <w:szCs w:val="28"/>
          <w:lang w:bidi="ar"/>
        </w:rPr>
        <w:t>：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 xml:space="preserve">刘建刚, 王宏, 石全红, </w:t>
      </w:r>
      <w:r>
        <w:rPr>
          <w:rFonts w:hint="eastAsia" w:ascii="Times New Roman" w:hAnsi="Times New Roman" w:eastAsia="宋体" w:cs="Times New Roman"/>
          <w:color w:val="FF0000"/>
          <w:sz w:val="18"/>
          <w:szCs w:val="18"/>
          <w:lang w:bidi="ar"/>
        </w:rPr>
        <w:t>等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. 基于田块尺度的小麦产量差及生产限制因素解析</w:t>
      </w:r>
      <w:r>
        <w:rPr>
          <w:rFonts w:ascii="Times New Roman" w:hAnsi="Times New Roman" w:eastAsia="宋体" w:cs="Times New Roman"/>
          <w:color w:val="FF0000"/>
          <w:sz w:val="18"/>
          <w:szCs w:val="18"/>
          <w:lang w:bidi="ar"/>
        </w:rPr>
        <w:t>[J]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. 中国农业大学学报, 2012, 17(2</w:t>
      </w:r>
      <w:r>
        <w:rPr>
          <w:rFonts w:hint="eastAsia" w:ascii="Times New Roman" w:hAnsi="Times New Roman" w:eastAsia="宋体" w:cs="Times New Roman"/>
          <w:sz w:val="18"/>
          <w:szCs w:val="18"/>
          <w:lang w:eastAsia="zh-CN" w:bidi="ar"/>
        </w:rPr>
        <w:t>):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 xml:space="preserve"> 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42–47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. https://doi.org/xxxxx</w:t>
      </w:r>
    </w:p>
    <w:p w14:paraId="72D6F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/>
        <w:textAlignment w:val="auto"/>
        <w:rPr>
          <w:rFonts w:hint="eastAsia" w:ascii="黑体" w:hAnsi="黑体" w:eastAsia="黑体" w:cs="黑体"/>
          <w:b/>
          <w:bCs/>
          <w:color w:val="FF0000"/>
          <w:szCs w:val="28"/>
        </w:rPr>
      </w:pPr>
      <w:r>
        <w:rPr>
          <w:rFonts w:hint="eastAsia" w:ascii="黑体" w:hAnsi="黑体" w:eastAsia="黑体" w:cs="黑体"/>
          <w:b/>
          <w:bCs/>
          <w:color w:val="FF0000"/>
          <w:szCs w:val="28"/>
          <w:lang w:bidi="ar"/>
        </w:rPr>
        <w:t>[</w:t>
      </w:r>
      <w:r>
        <w:rPr>
          <w:rFonts w:ascii="Times New Roman" w:hAnsi="Times New Roman" w:eastAsia="黑体" w:cs="Times New Roman"/>
          <w:b/>
          <w:bCs/>
          <w:color w:val="FF0000"/>
          <w:szCs w:val="28"/>
          <w:lang w:bidi="ar"/>
        </w:rPr>
        <w:t>2</w:t>
      </w:r>
      <w:r>
        <w:rPr>
          <w:rFonts w:hint="eastAsia" w:ascii="黑体" w:hAnsi="黑体" w:eastAsia="黑体" w:cs="黑体"/>
          <w:b/>
          <w:bCs/>
          <w:color w:val="FF0000"/>
          <w:szCs w:val="28"/>
          <w:lang w:bidi="ar"/>
        </w:rPr>
        <w:t>] 书籍/译著</w:t>
      </w:r>
    </w:p>
    <w:p w14:paraId="3B0F6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textAlignment w:val="auto"/>
        <w:rPr>
          <w:rFonts w:ascii="Times New Roman" w:hAnsi="Times New Roman" w:eastAsia="宋体" w:cs="Times New Roman"/>
          <w:color w:val="0000FF"/>
          <w:lang w:bidi="ar"/>
        </w:rPr>
      </w:pPr>
      <w:r>
        <w:rPr>
          <w:rFonts w:ascii="Times New Roman" w:hAnsi="Times New Roman" w:eastAsia="宋体" w:cs="Times New Roman"/>
          <w:color w:val="0000FF"/>
          <w:szCs w:val="28"/>
          <w:lang w:bidi="ar"/>
        </w:rPr>
        <w:t xml:space="preserve">[序号] </w:t>
      </w:r>
      <w:r>
        <w:rPr>
          <w:rFonts w:ascii="Times New Roman" w:hAnsi="Times New Roman" w:eastAsia="宋体" w:cs="Times New Roman"/>
          <w:color w:val="0000FF"/>
          <w:lang w:bidi="ar"/>
        </w:rPr>
        <w:t>作者. 书名[M]. 版次. 出版地</w:t>
      </w:r>
      <w:r>
        <w:rPr>
          <w:rFonts w:hint="eastAsia" w:ascii="Times New Roman" w:hAnsi="Times New Roman" w:eastAsia="宋体" w:cs="Times New Roman"/>
          <w:color w:val="0000FF"/>
          <w:lang w:bidi="ar"/>
        </w:rPr>
        <w:t>,</w:t>
      </w:r>
      <w:r>
        <w:rPr>
          <w:rFonts w:ascii="Times New Roman" w:hAnsi="Times New Roman" w:eastAsia="宋体" w:cs="Times New Roman"/>
          <w:color w:val="0000FF"/>
          <w:lang w:bidi="ar"/>
        </w:rPr>
        <w:t xml:space="preserve"> </w:t>
      </w:r>
      <w:r>
        <w:rPr>
          <w:rFonts w:hint="eastAsia" w:ascii="Times New Roman" w:hAnsi="Times New Roman" w:eastAsia="宋体" w:cs="Times New Roman"/>
          <w:color w:val="0000FF"/>
          <w:lang w:bidi="ar"/>
        </w:rPr>
        <w:t>出版单位</w:t>
      </w:r>
      <w:r>
        <w:rPr>
          <w:rFonts w:ascii="Times New Roman" w:hAnsi="Times New Roman" w:eastAsia="宋体" w:cs="Times New Roman"/>
          <w:color w:val="0000FF"/>
          <w:lang w:bidi="ar"/>
        </w:rPr>
        <w:t>, 出版年</w:t>
      </w:r>
      <w:r>
        <w:rPr>
          <w:rFonts w:hint="eastAsia" w:ascii="Times New Roman" w:hAnsi="Times New Roman" w:eastAsia="宋体" w:cs="Times New Roman"/>
          <w:color w:val="0000FF"/>
          <w:lang w:bidi="ar"/>
        </w:rPr>
        <w:t>,</w:t>
      </w:r>
      <w:r>
        <w:rPr>
          <w:rFonts w:ascii="Times New Roman" w:hAnsi="Times New Roman" w:eastAsia="宋体" w:cs="Times New Roman"/>
          <w:color w:val="0000FF"/>
          <w:lang w:bidi="ar"/>
        </w:rPr>
        <w:t xml:space="preserve"> 起始页码–终止页码.</w:t>
      </w:r>
    </w:p>
    <w:p w14:paraId="59580286">
      <w:pPr>
        <w:adjustRightInd w:val="0"/>
        <w:ind w:left="420" w:leftChars="200"/>
        <w:jc w:val="left"/>
        <w:rPr>
          <w:rFonts w:ascii="Times New Roman" w:hAnsi="Times New Roman" w:eastAsia="宋体" w:cs="Times New Roman"/>
          <w:sz w:val="18"/>
          <w:szCs w:val="22"/>
          <w:lang w:bidi="ar"/>
        </w:rPr>
      </w:pPr>
      <w:r>
        <w:rPr>
          <w:rFonts w:ascii="Times New Roman" w:hAnsi="Times New Roman" w:eastAsia="宋体" w:cs="Times New Roman"/>
          <w:color w:val="0000FF"/>
          <w:sz w:val="18"/>
          <w:szCs w:val="18"/>
          <w:lang w:bidi="ar"/>
        </w:rPr>
        <w:t>例</w:t>
      </w:r>
      <w:r>
        <w:rPr>
          <w:rFonts w:hint="eastAsia" w:ascii="Times New Roman" w:hAnsi="Times New Roman" w:eastAsia="宋体" w:cs="Times New Roman"/>
          <w:color w:val="0000FF"/>
          <w:sz w:val="18"/>
          <w:szCs w:val="18"/>
          <w:lang w:bidi="ar"/>
        </w:rPr>
        <w:t>：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①</w:t>
      </w:r>
      <w:r>
        <w:rPr>
          <w:rFonts w:ascii="Times New Roman" w:hAnsi="Times New Roman" w:eastAsia="宋体" w:cs="Times New Roman"/>
          <w:sz w:val="18"/>
          <w:szCs w:val="22"/>
          <w:lang w:bidi="ar"/>
        </w:rPr>
        <w:t>李广信,</w:t>
      </w:r>
      <w:r>
        <w:rPr>
          <w:rFonts w:hint="eastAsia" w:ascii="Times New Roman" w:hAnsi="Times New Roman" w:eastAsia="宋体" w:cs="Times New Roman"/>
          <w:sz w:val="18"/>
          <w:szCs w:val="22"/>
          <w:lang w:bidi="ar"/>
        </w:rPr>
        <w:t xml:space="preserve"> </w:t>
      </w:r>
      <w:r>
        <w:rPr>
          <w:rFonts w:ascii="Times New Roman" w:hAnsi="Times New Roman" w:eastAsia="宋体" w:cs="Times New Roman"/>
          <w:sz w:val="18"/>
          <w:szCs w:val="22"/>
          <w:lang w:bidi="ar"/>
        </w:rPr>
        <w:t>张丙印,</w:t>
      </w:r>
      <w:r>
        <w:rPr>
          <w:rFonts w:hint="eastAsia" w:ascii="Times New Roman" w:hAnsi="Times New Roman" w:eastAsia="宋体" w:cs="Times New Roman"/>
          <w:sz w:val="18"/>
          <w:szCs w:val="22"/>
          <w:lang w:bidi="ar"/>
        </w:rPr>
        <w:t xml:space="preserve"> </w:t>
      </w:r>
      <w:r>
        <w:rPr>
          <w:rFonts w:ascii="Times New Roman" w:hAnsi="Times New Roman" w:eastAsia="宋体" w:cs="Times New Roman"/>
          <w:sz w:val="18"/>
          <w:szCs w:val="22"/>
          <w:lang w:bidi="ar"/>
        </w:rPr>
        <w:t>于玉贞.</w:t>
      </w:r>
      <w:r>
        <w:rPr>
          <w:rFonts w:hint="eastAsia" w:ascii="Times New Roman" w:hAnsi="Times New Roman" w:eastAsia="宋体" w:cs="Times New Roman"/>
          <w:sz w:val="18"/>
          <w:szCs w:val="22"/>
          <w:lang w:bidi="ar"/>
        </w:rPr>
        <w:t xml:space="preserve"> </w:t>
      </w:r>
      <w:r>
        <w:rPr>
          <w:rFonts w:ascii="Times New Roman" w:hAnsi="Times New Roman" w:eastAsia="宋体" w:cs="Times New Roman"/>
          <w:sz w:val="18"/>
          <w:szCs w:val="22"/>
          <w:lang w:bidi="ar"/>
        </w:rPr>
        <w:t>土力学</w:t>
      </w:r>
      <w:r>
        <w:rPr>
          <w:rFonts w:ascii="Times New Roman" w:hAnsi="Times New Roman" w:eastAsia="宋体" w:cs="Times New Roman"/>
          <w:color w:val="FF0000"/>
          <w:sz w:val="18"/>
          <w:szCs w:val="22"/>
          <w:lang w:bidi="ar"/>
        </w:rPr>
        <w:t>[M]</w:t>
      </w:r>
      <w:r>
        <w:rPr>
          <w:rFonts w:ascii="Times New Roman" w:hAnsi="Times New Roman" w:eastAsia="宋体" w:cs="Times New Roman"/>
          <w:sz w:val="18"/>
          <w:szCs w:val="22"/>
          <w:lang w:bidi="ar"/>
        </w:rPr>
        <w:t>.</w:t>
      </w:r>
      <w:r>
        <w:rPr>
          <w:rFonts w:hint="eastAsia" w:ascii="Times New Roman" w:hAnsi="Times New Roman" w:eastAsia="宋体" w:cs="Times New Roman"/>
          <w:sz w:val="18"/>
          <w:szCs w:val="22"/>
          <w:lang w:bidi="ar"/>
        </w:rPr>
        <w:t xml:space="preserve"> </w:t>
      </w:r>
      <w:r>
        <w:rPr>
          <w:rFonts w:ascii="Times New Roman" w:hAnsi="Times New Roman" w:eastAsia="宋体" w:cs="Times New Roman"/>
          <w:sz w:val="18"/>
          <w:szCs w:val="22"/>
          <w:lang w:bidi="ar"/>
        </w:rPr>
        <w:t>北京</w:t>
      </w:r>
      <w:r>
        <w:rPr>
          <w:rFonts w:hint="eastAsia" w:ascii="Times New Roman" w:hAnsi="Times New Roman" w:eastAsia="宋体" w:cs="Times New Roman"/>
          <w:sz w:val="18"/>
          <w:szCs w:val="22"/>
          <w:lang w:bidi="ar"/>
        </w:rPr>
        <w:t xml:space="preserve">, </w:t>
      </w:r>
      <w:r>
        <w:rPr>
          <w:rFonts w:ascii="Times New Roman" w:hAnsi="Times New Roman" w:eastAsia="宋体" w:cs="Times New Roman"/>
          <w:sz w:val="18"/>
          <w:szCs w:val="22"/>
          <w:lang w:bidi="ar"/>
        </w:rPr>
        <w:t>清华大学出版社,</w:t>
      </w:r>
      <w:r>
        <w:rPr>
          <w:rFonts w:hint="eastAsia" w:ascii="Times New Roman" w:hAnsi="Times New Roman" w:eastAsia="宋体" w:cs="Times New Roman"/>
          <w:sz w:val="18"/>
          <w:szCs w:val="22"/>
          <w:lang w:bidi="ar"/>
        </w:rPr>
        <w:t xml:space="preserve"> </w:t>
      </w:r>
      <w:r>
        <w:rPr>
          <w:rFonts w:ascii="Times New Roman" w:hAnsi="Times New Roman" w:eastAsia="宋体" w:cs="Times New Roman"/>
          <w:sz w:val="18"/>
          <w:szCs w:val="22"/>
          <w:lang w:bidi="ar"/>
        </w:rPr>
        <w:t>2013</w:t>
      </w:r>
      <w:r>
        <w:rPr>
          <w:rFonts w:hint="eastAsia" w:ascii="Times New Roman" w:hAnsi="Times New Roman" w:eastAsia="宋体" w:cs="Times New Roman"/>
          <w:sz w:val="18"/>
          <w:szCs w:val="22"/>
          <w:lang w:bidi="ar"/>
        </w:rPr>
        <w:t xml:space="preserve">, 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110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–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136</w:t>
      </w:r>
      <w:r>
        <w:rPr>
          <w:rFonts w:hint="eastAsia" w:ascii="Times New Roman" w:hAnsi="Times New Roman" w:eastAsia="宋体" w:cs="Times New Roman"/>
          <w:sz w:val="18"/>
          <w:szCs w:val="22"/>
          <w:lang w:bidi="ar"/>
        </w:rPr>
        <w:t>.</w:t>
      </w:r>
    </w:p>
    <w:p w14:paraId="78F0119D">
      <w:pPr>
        <w:adjustRightInd w:val="0"/>
        <w:ind w:left="630" w:leftChars="300"/>
        <w:jc w:val="left"/>
        <w:rPr>
          <w:rFonts w:ascii="Times New Roman" w:hAnsi="Times New Roman" w:eastAsia="宋体" w:cs="Times New Roman"/>
          <w:sz w:val="18"/>
          <w:szCs w:val="22"/>
          <w:lang w:bidi="ar"/>
        </w:rPr>
      </w:pP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②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鲁如坤. 土壤农业化学分析方法</w:t>
      </w:r>
      <w:r>
        <w:rPr>
          <w:rFonts w:ascii="Times New Roman" w:hAnsi="Times New Roman" w:eastAsia="宋体" w:cs="Times New Roman"/>
          <w:color w:val="FF0000"/>
          <w:sz w:val="18"/>
          <w:szCs w:val="18"/>
          <w:lang w:bidi="ar"/>
        </w:rPr>
        <w:t>[M]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.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 xml:space="preserve"> 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第2版. 北京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,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 xml:space="preserve"> 中国农业科技出版社, 2000</w:t>
      </w:r>
      <w:r>
        <w:rPr>
          <w:rFonts w:hint="eastAsia" w:ascii="Times New Roman" w:hAnsi="Times New Roman" w:eastAsia="宋体" w:cs="Times New Roman"/>
          <w:sz w:val="18"/>
          <w:szCs w:val="22"/>
          <w:lang w:bidi="ar"/>
        </w:rPr>
        <w:t xml:space="preserve">, 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110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–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136.</w:t>
      </w:r>
    </w:p>
    <w:p w14:paraId="4002A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/>
        <w:ind w:firstLine="420"/>
        <w:textAlignment w:val="auto"/>
        <w:rPr>
          <w:rFonts w:ascii="Times New Roman" w:hAnsi="Times New Roman" w:eastAsia="宋体" w:cs="Times New Roman"/>
          <w:color w:val="0000FF"/>
          <w:lang w:bidi="ar"/>
        </w:rPr>
      </w:pPr>
      <w:r>
        <w:rPr>
          <w:rFonts w:ascii="Times New Roman" w:hAnsi="Times New Roman" w:eastAsia="宋体" w:cs="Times New Roman"/>
          <w:color w:val="0000FF"/>
          <w:lang w:bidi="ar"/>
        </w:rPr>
        <w:t>[序号] 原作者. 译著名[M], 译者译. 出版地</w:t>
      </w:r>
      <w:r>
        <w:rPr>
          <w:rFonts w:hint="eastAsia" w:ascii="Times New Roman" w:hAnsi="Times New Roman" w:eastAsia="宋体" w:cs="Times New Roman"/>
          <w:color w:val="0000FF"/>
          <w:lang w:bidi="ar"/>
        </w:rPr>
        <w:t>,</w:t>
      </w:r>
      <w:r>
        <w:rPr>
          <w:rFonts w:ascii="Times New Roman" w:hAnsi="Times New Roman" w:eastAsia="宋体" w:cs="Times New Roman"/>
          <w:color w:val="0000FF"/>
          <w:lang w:bidi="ar"/>
        </w:rPr>
        <w:t xml:space="preserve"> </w:t>
      </w:r>
      <w:r>
        <w:rPr>
          <w:rFonts w:hint="eastAsia" w:ascii="Times New Roman" w:hAnsi="Times New Roman" w:eastAsia="宋体" w:cs="Times New Roman"/>
          <w:color w:val="0000FF"/>
          <w:lang w:bidi="ar"/>
        </w:rPr>
        <w:t>出版单位</w:t>
      </w:r>
      <w:r>
        <w:rPr>
          <w:rFonts w:ascii="Times New Roman" w:hAnsi="Times New Roman" w:eastAsia="宋体" w:cs="Times New Roman"/>
          <w:color w:val="0000FF"/>
          <w:lang w:bidi="ar"/>
        </w:rPr>
        <w:t>, 出版年</w:t>
      </w:r>
      <w:r>
        <w:rPr>
          <w:rFonts w:hint="eastAsia" w:ascii="Times New Roman" w:hAnsi="Times New Roman" w:eastAsia="宋体" w:cs="Times New Roman"/>
          <w:color w:val="0000FF"/>
          <w:lang w:bidi="ar"/>
        </w:rPr>
        <w:t>,</w:t>
      </w:r>
      <w:r>
        <w:rPr>
          <w:rFonts w:ascii="Times New Roman" w:hAnsi="Times New Roman" w:eastAsia="宋体" w:cs="Times New Roman"/>
          <w:color w:val="0000FF"/>
          <w:lang w:bidi="ar"/>
        </w:rPr>
        <w:t xml:space="preserve"> 起始页码–终止页码.</w:t>
      </w:r>
    </w:p>
    <w:p w14:paraId="3FF7B0DC">
      <w:pPr>
        <w:ind w:left="420" w:leftChars="20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宋体" w:cs="Times New Roman"/>
          <w:color w:val="0000FF"/>
          <w:sz w:val="18"/>
          <w:szCs w:val="18"/>
          <w:lang w:bidi="ar"/>
        </w:rPr>
        <w:t>例</w:t>
      </w:r>
      <w:r>
        <w:rPr>
          <w:rFonts w:hint="eastAsia" w:ascii="Times New Roman" w:hAnsi="Times New Roman" w:eastAsia="宋体" w:cs="Times New Roman"/>
          <w:color w:val="0000FF"/>
          <w:sz w:val="18"/>
          <w:szCs w:val="18"/>
          <w:lang w:bidi="ar"/>
        </w:rPr>
        <w:t>：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③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MARACHNER N. 高等植物的矿质营养</w:t>
      </w:r>
      <w:r>
        <w:rPr>
          <w:rFonts w:ascii="Times New Roman" w:hAnsi="Times New Roman" w:eastAsia="宋体" w:cs="Times New Roman"/>
          <w:color w:val="FF0000"/>
          <w:sz w:val="18"/>
          <w:szCs w:val="18"/>
          <w:lang w:bidi="ar"/>
        </w:rPr>
        <w:t>[M]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, 李春俭译. 北京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,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 xml:space="preserve"> 中国农业出版社, 2001</w:t>
      </w:r>
      <w:r>
        <w:rPr>
          <w:rFonts w:hint="eastAsia" w:ascii="Times New Roman" w:hAnsi="Times New Roman" w:eastAsia="宋体" w:cs="Times New Roman"/>
          <w:sz w:val="18"/>
          <w:szCs w:val="22"/>
          <w:lang w:bidi="ar"/>
        </w:rPr>
        <w:t xml:space="preserve">, 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110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–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136.</w:t>
      </w:r>
    </w:p>
    <w:p w14:paraId="2B64085D">
      <w:pPr>
        <w:ind w:left="420" w:leftChars="200"/>
        <w:rPr>
          <w:rFonts w:ascii="Times New Roman" w:hAnsi="Times New Roman" w:eastAsia="宋体" w:cs="Times New Roman"/>
          <w:color w:val="000000"/>
          <w:sz w:val="18"/>
          <w:szCs w:val="28"/>
          <w:lang w:bidi="ar"/>
        </w:rPr>
      </w:pPr>
      <w:r>
        <w:rPr>
          <w:rFonts w:hint="eastAsia" w:ascii="Times New Roman" w:hAnsi="Times New Roman" w:eastAsia="宋体" w:cs="Times New Roman"/>
          <w:color w:val="000000"/>
          <w:sz w:val="18"/>
          <w:szCs w:val="28"/>
          <w:lang w:bidi="ar"/>
        </w:rPr>
        <w:t>注：书名除介词外首字母均大写，</w:t>
      </w:r>
      <w:r>
        <w:rPr>
          <w:rFonts w:hint="eastAsia" w:ascii="Times New Roman" w:hAnsi="Times New Roman" w:eastAsia="宋体" w:cs="Times New Roman"/>
          <w:color w:val="000000"/>
          <w:sz w:val="18"/>
          <w:szCs w:val="18"/>
          <w:lang w:bidi="ar"/>
        </w:rPr>
        <w:t>版次</w:t>
      </w:r>
      <w:r>
        <w:rPr>
          <w:rFonts w:ascii="Times New Roman" w:hAnsi="Times New Roman" w:eastAsia="宋体" w:cs="Times New Roman"/>
          <w:color w:val="0000FF"/>
          <w:sz w:val="18"/>
          <w:szCs w:val="18"/>
          <w:lang w:bidi="ar"/>
        </w:rPr>
        <w:t>第1版不写</w:t>
      </w:r>
      <w:r>
        <w:rPr>
          <w:rFonts w:hint="eastAsia" w:ascii="Times New Roman" w:hAnsi="Times New Roman" w:eastAsia="宋体" w:cs="Times New Roman"/>
          <w:color w:val="0000FF"/>
          <w:sz w:val="18"/>
          <w:szCs w:val="18"/>
          <w:lang w:bidi="ar"/>
        </w:rPr>
        <w:t>；尽量标清引用内容所在页码，若多次引用不同位置内容可用“,”间隔</w:t>
      </w:r>
      <w:r>
        <w:rPr>
          <w:rFonts w:hint="eastAsia" w:ascii="Times New Roman" w:hAnsi="Times New Roman" w:eastAsia="宋体" w:cs="Times New Roman"/>
          <w:color w:val="000000"/>
          <w:sz w:val="18"/>
          <w:szCs w:val="28"/>
          <w:lang w:bidi="ar"/>
        </w:rPr>
        <w:t>。</w:t>
      </w:r>
    </w:p>
    <w:p w14:paraId="37A19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/>
        <w:textAlignment w:val="auto"/>
        <w:rPr>
          <w:rFonts w:hint="eastAsia" w:ascii="黑体" w:hAnsi="黑体" w:eastAsia="黑体" w:cs="黑体"/>
          <w:b/>
          <w:bCs/>
          <w:sz w:val="24"/>
        </w:rPr>
      </w:pPr>
      <w:r>
        <w:rPr>
          <w:rFonts w:hint="eastAsia" w:ascii="黑体" w:hAnsi="黑体" w:eastAsia="黑体" w:cs="黑体"/>
          <w:b/>
          <w:bCs/>
          <w:color w:val="FF0000"/>
          <w:szCs w:val="28"/>
          <w:lang w:bidi="ar"/>
        </w:rPr>
        <w:t>[</w:t>
      </w:r>
      <w:r>
        <w:rPr>
          <w:rFonts w:hint="eastAsia" w:ascii="Times New Roman" w:hAnsi="Times New Roman" w:eastAsia="黑体" w:cs="Times New Roman"/>
          <w:b/>
          <w:bCs/>
          <w:color w:val="FF0000"/>
          <w:szCs w:val="28"/>
          <w:lang w:bidi="ar"/>
        </w:rPr>
        <w:t>3</w:t>
      </w:r>
      <w:r>
        <w:rPr>
          <w:rFonts w:hint="eastAsia" w:ascii="黑体" w:hAnsi="黑体" w:eastAsia="黑体" w:cs="黑体"/>
          <w:b/>
          <w:bCs/>
          <w:color w:val="FF0000"/>
          <w:szCs w:val="28"/>
          <w:lang w:bidi="ar"/>
        </w:rPr>
        <w:t>] 专著章节</w:t>
      </w:r>
    </w:p>
    <w:p w14:paraId="4CFAC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textAlignment w:val="auto"/>
        <w:rPr>
          <w:rFonts w:ascii="Times New Roman" w:hAnsi="Times New Roman" w:eastAsia="宋体" w:cs="Times New Roman"/>
          <w:color w:val="0000FF"/>
          <w:lang w:bidi="ar"/>
        </w:rPr>
      </w:pPr>
      <w:r>
        <w:rPr>
          <w:rFonts w:ascii="Times New Roman" w:hAnsi="Times New Roman" w:eastAsia="宋体" w:cs="Times New Roman"/>
          <w:color w:val="0000FF"/>
          <w:lang w:bidi="ar"/>
        </w:rPr>
        <w:t xml:space="preserve">[序号] </w:t>
      </w:r>
      <w:r>
        <w:rPr>
          <w:rFonts w:hint="eastAsia" w:ascii="Times New Roman" w:hAnsi="Times New Roman" w:eastAsia="宋体" w:cs="Times New Roman"/>
          <w:color w:val="0000FF"/>
          <w:lang w:bidi="ar"/>
        </w:rPr>
        <w:t>章节</w:t>
      </w:r>
      <w:r>
        <w:rPr>
          <w:rFonts w:ascii="Times New Roman" w:hAnsi="Times New Roman" w:eastAsia="宋体" w:cs="Times New Roman"/>
          <w:color w:val="0000FF"/>
          <w:lang w:bidi="ar"/>
        </w:rPr>
        <w:t>作者. 文章标题[M]// 专著作者. 专著标题, 出版地</w:t>
      </w:r>
      <w:r>
        <w:rPr>
          <w:rFonts w:hint="eastAsia" w:ascii="Times New Roman" w:hAnsi="Times New Roman" w:eastAsia="宋体" w:cs="Times New Roman"/>
          <w:color w:val="0000FF"/>
          <w:lang w:bidi="ar"/>
        </w:rPr>
        <w:t>,</w:t>
      </w:r>
      <w:r>
        <w:rPr>
          <w:rFonts w:ascii="Times New Roman" w:hAnsi="Times New Roman" w:eastAsia="宋体" w:cs="Times New Roman"/>
          <w:color w:val="0000FF"/>
          <w:lang w:bidi="ar"/>
        </w:rPr>
        <w:t xml:space="preserve"> </w:t>
      </w:r>
      <w:r>
        <w:rPr>
          <w:rFonts w:hint="eastAsia" w:ascii="Times New Roman" w:hAnsi="Times New Roman" w:eastAsia="宋体" w:cs="Times New Roman"/>
          <w:color w:val="0000FF"/>
          <w:lang w:bidi="ar"/>
        </w:rPr>
        <w:t>出版单位</w:t>
      </w:r>
      <w:r>
        <w:rPr>
          <w:rFonts w:ascii="Times New Roman" w:hAnsi="Times New Roman" w:eastAsia="宋体" w:cs="Times New Roman"/>
          <w:color w:val="0000FF"/>
          <w:lang w:bidi="ar"/>
        </w:rPr>
        <w:t>, 出版年</w:t>
      </w:r>
      <w:r>
        <w:rPr>
          <w:rFonts w:hint="eastAsia" w:ascii="Times New Roman" w:hAnsi="Times New Roman" w:eastAsia="宋体" w:cs="Times New Roman"/>
          <w:color w:val="0000FF"/>
          <w:lang w:bidi="ar"/>
        </w:rPr>
        <w:t>,</w:t>
      </w:r>
      <w:r>
        <w:rPr>
          <w:rFonts w:ascii="Times New Roman" w:hAnsi="Times New Roman" w:eastAsia="宋体" w:cs="Times New Roman"/>
          <w:color w:val="0000FF"/>
          <w:lang w:bidi="ar"/>
        </w:rPr>
        <w:t xml:space="preserve"> 起始页码–终止页码.</w:t>
      </w:r>
    </w:p>
    <w:p w14:paraId="4BFA442C">
      <w:pPr>
        <w:ind w:left="637" w:leftChars="200" w:hanging="217" w:hangingChars="12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宋体" w:cs="Times New Roman"/>
          <w:color w:val="0000FF"/>
          <w:sz w:val="18"/>
          <w:szCs w:val="18"/>
          <w:lang w:bidi="ar"/>
        </w:rPr>
        <w:t>例</w:t>
      </w:r>
      <w:r>
        <w:rPr>
          <w:rFonts w:hint="eastAsia" w:ascii="Times New Roman" w:hAnsi="Times New Roman" w:eastAsia="宋体" w:cs="Times New Roman"/>
          <w:color w:val="0000FF"/>
          <w:sz w:val="18"/>
          <w:szCs w:val="18"/>
          <w:lang w:bidi="ar"/>
        </w:rPr>
        <w:t>：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曹定贤, 周其明. 苹果砧木育种</w:t>
      </w:r>
      <w:r>
        <w:rPr>
          <w:rFonts w:ascii="Times New Roman" w:hAnsi="Times New Roman" w:eastAsia="宋体" w:cs="Times New Roman"/>
          <w:color w:val="FF0000"/>
          <w:sz w:val="18"/>
          <w:szCs w:val="18"/>
          <w:lang w:bidi="ar"/>
        </w:rPr>
        <w:t>[M]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// 张宇和. 中国农业百科全书•果树卷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.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 xml:space="preserve"> 北京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,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中国农业出版社, 1993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,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 xml:space="preserve"> 269–</w:t>
      </w:r>
      <w:r>
        <w:rPr>
          <w:rFonts w:ascii="Times New Roman" w:hAnsi="Times New Roman" w:eastAsia="宋体" w:cs="Times New Roman"/>
          <w:sz w:val="18"/>
          <w:szCs w:val="21"/>
        </w:rPr>
        <w:t>299</w:t>
      </w:r>
      <w:r>
        <w:rPr>
          <w:rFonts w:ascii="Times New Roman" w:hAnsi="Times New Roman" w:eastAsia="宋体" w:cs="Times New Roman"/>
          <w:sz w:val="18"/>
          <w:szCs w:val="18"/>
        </w:rPr>
        <w:t>.</w:t>
      </w:r>
    </w:p>
    <w:p w14:paraId="42A5A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/>
        <w:textAlignment w:val="auto"/>
        <w:rPr>
          <w:rFonts w:hint="eastAsia" w:ascii="黑体" w:hAnsi="黑体" w:eastAsia="黑体" w:cs="黑体"/>
          <w:b/>
          <w:bCs/>
          <w:color w:val="FF0000"/>
          <w:szCs w:val="28"/>
        </w:rPr>
      </w:pPr>
      <w:r>
        <w:rPr>
          <w:rFonts w:hint="eastAsia" w:ascii="黑体" w:hAnsi="黑体" w:eastAsia="黑体" w:cs="黑体"/>
          <w:b/>
          <w:bCs/>
          <w:color w:val="FF0000"/>
          <w:szCs w:val="28"/>
          <w:lang w:bidi="ar"/>
        </w:rPr>
        <w:t>[</w:t>
      </w:r>
      <w:r>
        <w:rPr>
          <w:rFonts w:hint="eastAsia" w:ascii="Times New Roman" w:hAnsi="Times New Roman" w:eastAsia="黑体" w:cs="Times New Roman"/>
          <w:b/>
          <w:bCs/>
          <w:color w:val="FF0000"/>
          <w:szCs w:val="28"/>
          <w:lang w:bidi="ar"/>
        </w:rPr>
        <w:t>4</w:t>
      </w:r>
      <w:r>
        <w:rPr>
          <w:rFonts w:hint="eastAsia" w:ascii="黑体" w:hAnsi="黑体" w:eastAsia="黑体" w:cs="黑体"/>
          <w:b/>
          <w:bCs/>
          <w:color w:val="FF0000"/>
          <w:szCs w:val="28"/>
          <w:lang w:bidi="ar"/>
        </w:rPr>
        <w:t>] 论文集</w:t>
      </w:r>
    </w:p>
    <w:p w14:paraId="68E82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textAlignment w:val="auto"/>
        <w:rPr>
          <w:rFonts w:ascii="Times New Roman" w:hAnsi="Times New Roman" w:eastAsia="宋体" w:cs="Times New Roman"/>
          <w:color w:val="0000FF"/>
          <w:lang w:bidi="ar"/>
        </w:rPr>
      </w:pPr>
      <w:r>
        <w:rPr>
          <w:rFonts w:ascii="Times New Roman" w:hAnsi="Times New Roman" w:eastAsia="宋体" w:cs="Times New Roman"/>
          <w:color w:val="0000FF"/>
          <w:szCs w:val="28"/>
          <w:lang w:bidi="ar"/>
        </w:rPr>
        <w:t xml:space="preserve">[序号] </w:t>
      </w:r>
      <w:r>
        <w:rPr>
          <w:rFonts w:ascii="Times New Roman" w:hAnsi="Times New Roman" w:eastAsia="宋体" w:cs="Times New Roman"/>
          <w:color w:val="0000FF"/>
          <w:lang w:bidi="ar"/>
        </w:rPr>
        <w:t>作者. 论文题目[C]// 全部主编. 论文集名. 出版地</w:t>
      </w:r>
      <w:r>
        <w:rPr>
          <w:rFonts w:hint="eastAsia" w:ascii="Times New Roman" w:hAnsi="Times New Roman" w:eastAsia="宋体" w:cs="Times New Roman"/>
          <w:color w:val="0000FF"/>
          <w:lang w:bidi="ar"/>
        </w:rPr>
        <w:t>,</w:t>
      </w:r>
      <w:r>
        <w:rPr>
          <w:rFonts w:ascii="Times New Roman" w:hAnsi="Times New Roman" w:eastAsia="宋体" w:cs="Times New Roman"/>
          <w:color w:val="0000FF"/>
          <w:lang w:bidi="ar"/>
        </w:rPr>
        <w:t xml:space="preserve"> </w:t>
      </w:r>
      <w:r>
        <w:rPr>
          <w:rFonts w:hint="eastAsia" w:ascii="Times New Roman" w:hAnsi="Times New Roman" w:eastAsia="宋体" w:cs="Times New Roman"/>
          <w:color w:val="0000FF"/>
          <w:lang w:bidi="ar"/>
        </w:rPr>
        <w:t>出版单位</w:t>
      </w:r>
      <w:r>
        <w:rPr>
          <w:rFonts w:ascii="Times New Roman" w:hAnsi="Times New Roman" w:eastAsia="宋体" w:cs="Times New Roman"/>
          <w:color w:val="0000FF"/>
          <w:lang w:bidi="ar"/>
        </w:rPr>
        <w:t>, 出版年</w:t>
      </w:r>
      <w:r>
        <w:rPr>
          <w:rFonts w:hint="eastAsia" w:ascii="Times New Roman" w:hAnsi="Times New Roman" w:eastAsia="宋体" w:cs="Times New Roman"/>
          <w:color w:val="0000FF"/>
          <w:lang w:bidi="ar"/>
        </w:rPr>
        <w:t>,</w:t>
      </w:r>
      <w:r>
        <w:rPr>
          <w:rFonts w:ascii="Times New Roman" w:hAnsi="Times New Roman" w:eastAsia="宋体" w:cs="Times New Roman"/>
          <w:color w:val="0000FF"/>
          <w:lang w:bidi="ar"/>
        </w:rPr>
        <w:t xml:space="preserve"> 起始页码–终止页码.</w:t>
      </w:r>
    </w:p>
    <w:p w14:paraId="2D4297E1">
      <w:pPr>
        <w:ind w:left="637" w:leftChars="200" w:hanging="217" w:hangingChars="121"/>
        <w:rPr>
          <w:rFonts w:ascii="Times New Roman" w:hAnsi="Times New Roman" w:cs="Times New Roman"/>
          <w:color w:val="000000"/>
          <w:sz w:val="18"/>
          <w:szCs w:val="28"/>
        </w:rPr>
      </w:pPr>
      <w:r>
        <w:rPr>
          <w:rFonts w:ascii="Times New Roman" w:hAnsi="Times New Roman" w:eastAsia="宋体" w:cs="Times New Roman"/>
          <w:color w:val="0000FF"/>
          <w:sz w:val="18"/>
          <w:szCs w:val="28"/>
          <w:lang w:bidi="ar"/>
        </w:rPr>
        <w:t>例</w:t>
      </w:r>
      <w:r>
        <w:rPr>
          <w:rFonts w:hint="eastAsia" w:ascii="Times New Roman" w:hAnsi="Times New Roman" w:eastAsia="宋体" w:cs="Times New Roman"/>
          <w:color w:val="0000FF"/>
          <w:sz w:val="18"/>
          <w:szCs w:val="28"/>
          <w:lang w:bidi="ar"/>
        </w:rPr>
        <w:t>：</w:t>
      </w:r>
      <w:r>
        <w:rPr>
          <w:rFonts w:ascii="Times New Roman" w:hAnsi="Times New Roman" w:eastAsia="宋体" w:cs="Times New Roman"/>
          <w:color w:val="000000"/>
          <w:sz w:val="18"/>
          <w:szCs w:val="28"/>
          <w:lang w:bidi="ar"/>
        </w:rPr>
        <w:t>周长吉. 实现大面积连栋温室越夏安全生产的新途径</w:t>
      </w:r>
      <w:r>
        <w:rPr>
          <w:rFonts w:ascii="Times New Roman" w:hAnsi="Times New Roman" w:eastAsia="宋体" w:cs="Times New Roman"/>
          <w:color w:val="FF0000"/>
          <w:sz w:val="18"/>
          <w:szCs w:val="28"/>
          <w:lang w:bidi="ar"/>
        </w:rPr>
        <w:t>[C]</w:t>
      </w:r>
      <w:r>
        <w:rPr>
          <w:rFonts w:ascii="Times New Roman" w:hAnsi="Times New Roman" w:eastAsia="宋体" w:cs="Times New Roman"/>
          <w:color w:val="000000"/>
          <w:sz w:val="18"/>
          <w:szCs w:val="28"/>
          <w:lang w:bidi="ar"/>
        </w:rPr>
        <w:t>//</w:t>
      </w:r>
      <w:r>
        <w:rPr>
          <w:rFonts w:hint="eastAsia" w:ascii="Times New Roman" w:hAnsi="Times New Roman" w:eastAsia="宋体" w:cs="Times New Roman"/>
          <w:color w:val="000000"/>
          <w:sz w:val="18"/>
          <w:szCs w:val="28"/>
          <w:lang w:bidi="ar"/>
        </w:rPr>
        <w:t xml:space="preserve"> </w:t>
      </w:r>
      <w:r>
        <w:rPr>
          <w:rFonts w:ascii="Times New Roman" w:hAnsi="Times New Roman" w:eastAsia="宋体" w:cs="Times New Roman"/>
          <w:color w:val="000000"/>
          <w:sz w:val="18"/>
          <w:szCs w:val="28"/>
          <w:lang w:bidi="ar"/>
        </w:rPr>
        <w:t>何康. 中国农业科技园区十年回顾与展望. 北京</w:t>
      </w:r>
      <w:r>
        <w:rPr>
          <w:rFonts w:hint="eastAsia" w:ascii="Times New Roman" w:hAnsi="Times New Roman" w:eastAsia="宋体" w:cs="Times New Roman"/>
          <w:color w:val="000000"/>
          <w:sz w:val="18"/>
          <w:szCs w:val="28"/>
          <w:lang w:bidi="ar"/>
        </w:rPr>
        <w:t xml:space="preserve">, </w:t>
      </w:r>
      <w:r>
        <w:rPr>
          <w:rFonts w:ascii="Times New Roman" w:hAnsi="Times New Roman" w:eastAsia="宋体" w:cs="Times New Roman"/>
          <w:color w:val="000000"/>
          <w:sz w:val="18"/>
          <w:szCs w:val="28"/>
          <w:lang w:bidi="ar"/>
        </w:rPr>
        <w:t>中国农业科学技术出版社, 2004</w:t>
      </w:r>
      <w:r>
        <w:rPr>
          <w:rFonts w:hint="eastAsia" w:ascii="Times New Roman" w:hAnsi="Times New Roman" w:eastAsia="宋体" w:cs="Times New Roman"/>
          <w:color w:val="000000"/>
          <w:sz w:val="18"/>
          <w:szCs w:val="28"/>
          <w:lang w:bidi="ar"/>
        </w:rPr>
        <w:t xml:space="preserve">, </w:t>
      </w:r>
      <w:r>
        <w:rPr>
          <w:rFonts w:ascii="Times New Roman" w:hAnsi="Times New Roman" w:eastAsia="宋体" w:cs="Times New Roman"/>
          <w:color w:val="000000"/>
          <w:sz w:val="18"/>
          <w:szCs w:val="28"/>
          <w:lang w:bidi="ar"/>
        </w:rPr>
        <w:t>301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–</w:t>
      </w:r>
      <w:r>
        <w:rPr>
          <w:rFonts w:ascii="Times New Roman" w:hAnsi="Times New Roman" w:eastAsia="宋体" w:cs="Times New Roman"/>
          <w:color w:val="000000"/>
          <w:sz w:val="18"/>
          <w:szCs w:val="28"/>
          <w:lang w:bidi="ar"/>
        </w:rPr>
        <w:t>308</w:t>
      </w:r>
      <w:r>
        <w:rPr>
          <w:rFonts w:hint="eastAsia" w:ascii="Times New Roman" w:hAnsi="Times New Roman" w:eastAsia="宋体" w:cs="Times New Roman"/>
          <w:color w:val="000000"/>
          <w:sz w:val="18"/>
          <w:szCs w:val="28"/>
          <w:lang w:bidi="ar"/>
        </w:rPr>
        <w:t>.</w:t>
      </w:r>
    </w:p>
    <w:p w14:paraId="17345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/>
        <w:textAlignment w:val="auto"/>
        <w:rPr>
          <w:rFonts w:hint="eastAsia" w:ascii="黑体" w:hAnsi="黑体" w:eastAsia="黑体" w:cs="黑体"/>
          <w:b/>
          <w:bCs/>
          <w:color w:val="FF0000"/>
          <w:szCs w:val="28"/>
        </w:rPr>
      </w:pPr>
      <w:r>
        <w:rPr>
          <w:rFonts w:hint="eastAsia" w:ascii="黑体" w:hAnsi="黑体" w:eastAsia="黑体" w:cs="黑体"/>
          <w:b/>
          <w:bCs/>
          <w:color w:val="FF0000"/>
          <w:szCs w:val="28"/>
          <w:lang w:bidi="ar"/>
        </w:rPr>
        <w:t>[</w:t>
      </w:r>
      <w:r>
        <w:rPr>
          <w:rFonts w:hint="eastAsia" w:ascii="Times New Roman" w:hAnsi="Times New Roman" w:eastAsia="黑体" w:cs="Times New Roman"/>
          <w:b/>
          <w:bCs/>
          <w:color w:val="FF0000"/>
          <w:szCs w:val="28"/>
          <w:lang w:bidi="ar"/>
        </w:rPr>
        <w:t>5</w:t>
      </w:r>
      <w:r>
        <w:rPr>
          <w:rFonts w:hint="eastAsia" w:ascii="黑体" w:hAnsi="黑体" w:eastAsia="黑体" w:cs="黑体"/>
          <w:b/>
          <w:bCs/>
          <w:color w:val="FF0000"/>
          <w:szCs w:val="28"/>
          <w:lang w:bidi="ar"/>
        </w:rPr>
        <w:t>] 学位论文</w:t>
      </w:r>
    </w:p>
    <w:p w14:paraId="4F03B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textAlignment w:val="auto"/>
        <w:rPr>
          <w:rFonts w:ascii="Times New Roman" w:hAnsi="Times New Roman" w:eastAsia="宋体" w:cs="Times New Roman"/>
          <w:color w:val="0000FF"/>
          <w:lang w:bidi="ar"/>
        </w:rPr>
      </w:pPr>
      <w:r>
        <w:rPr>
          <w:rFonts w:ascii="Times New Roman" w:hAnsi="Times New Roman" w:eastAsia="宋体" w:cs="Times New Roman"/>
          <w:color w:val="0000FF"/>
          <w:lang w:bidi="ar"/>
        </w:rPr>
        <w:t>[序号] 作者. 论文题目[D]. 学位授予地址</w:t>
      </w:r>
      <w:r>
        <w:rPr>
          <w:rFonts w:hint="eastAsia" w:ascii="Times New Roman" w:hAnsi="Times New Roman" w:eastAsia="宋体" w:cs="Times New Roman"/>
          <w:color w:val="0000FF"/>
          <w:lang w:bidi="ar"/>
        </w:rPr>
        <w:t xml:space="preserve">, </w:t>
      </w:r>
      <w:r>
        <w:rPr>
          <w:rFonts w:ascii="Times New Roman" w:hAnsi="Times New Roman" w:eastAsia="宋体" w:cs="Times New Roman"/>
          <w:color w:val="0000FF"/>
          <w:lang w:bidi="ar"/>
        </w:rPr>
        <w:t>学位授予单位, 年份.</w:t>
      </w:r>
    </w:p>
    <w:p w14:paraId="5D33F0B3">
      <w:pPr>
        <w:ind w:left="420" w:leftChars="200"/>
        <w:rPr>
          <w:rFonts w:ascii="Times New Roman" w:hAnsi="Times New Roman" w:cs="Times New Roman"/>
          <w:color w:val="000000"/>
          <w:sz w:val="18"/>
          <w:szCs w:val="28"/>
        </w:rPr>
      </w:pPr>
      <w:r>
        <w:rPr>
          <w:rFonts w:ascii="Times New Roman" w:hAnsi="Times New Roman" w:eastAsia="宋体" w:cs="Times New Roman"/>
          <w:color w:val="0000FF"/>
          <w:sz w:val="18"/>
          <w:szCs w:val="28"/>
          <w:lang w:bidi="ar"/>
        </w:rPr>
        <w:t>例</w:t>
      </w:r>
      <w:r>
        <w:rPr>
          <w:rFonts w:hint="eastAsia" w:ascii="Times New Roman" w:hAnsi="Times New Roman" w:eastAsia="宋体" w:cs="Times New Roman"/>
          <w:color w:val="0000FF"/>
          <w:sz w:val="18"/>
          <w:szCs w:val="28"/>
          <w:lang w:bidi="ar"/>
        </w:rPr>
        <w:t>：</w:t>
      </w:r>
      <w:r>
        <w:rPr>
          <w:rFonts w:ascii="Times New Roman" w:hAnsi="Times New Roman" w:eastAsia="宋体" w:cs="Times New Roman"/>
          <w:color w:val="000000"/>
          <w:sz w:val="18"/>
          <w:szCs w:val="28"/>
          <w:lang w:bidi="ar"/>
        </w:rPr>
        <w:t>张栎.</w:t>
      </w:r>
      <w:r>
        <w:rPr>
          <w:rFonts w:hint="eastAsia" w:ascii="Times New Roman" w:hAnsi="Times New Roman" w:eastAsia="宋体" w:cs="Times New Roman"/>
          <w:color w:val="000000"/>
          <w:sz w:val="18"/>
          <w:szCs w:val="28"/>
          <w:lang w:bidi="ar"/>
        </w:rPr>
        <w:t xml:space="preserve"> </w:t>
      </w:r>
      <w:r>
        <w:rPr>
          <w:rFonts w:ascii="Times New Roman" w:hAnsi="Times New Roman" w:eastAsia="宋体" w:cs="Times New Roman"/>
          <w:color w:val="000000"/>
          <w:sz w:val="18"/>
          <w:szCs w:val="28"/>
          <w:lang w:bidi="ar"/>
        </w:rPr>
        <w:t>日光温室扰流风机应用特性及作物行间扰流系统研究</w:t>
      </w:r>
      <w:r>
        <w:rPr>
          <w:rFonts w:ascii="Times New Roman" w:hAnsi="Times New Roman" w:eastAsia="宋体" w:cs="Times New Roman"/>
          <w:color w:val="FF0000"/>
          <w:sz w:val="18"/>
          <w:szCs w:val="28"/>
          <w:lang w:bidi="ar"/>
        </w:rPr>
        <w:t>[D]</w:t>
      </w:r>
      <w:r>
        <w:rPr>
          <w:rFonts w:ascii="Times New Roman" w:hAnsi="Times New Roman" w:eastAsia="宋体" w:cs="Times New Roman"/>
          <w:color w:val="000000"/>
          <w:sz w:val="18"/>
          <w:szCs w:val="28"/>
          <w:lang w:bidi="ar"/>
        </w:rPr>
        <w:t>.</w:t>
      </w:r>
      <w:r>
        <w:rPr>
          <w:rFonts w:hint="eastAsia" w:ascii="Times New Roman" w:hAnsi="Times New Roman" w:eastAsia="宋体" w:cs="Times New Roman"/>
          <w:color w:val="000000"/>
          <w:sz w:val="18"/>
          <w:szCs w:val="28"/>
          <w:lang w:bidi="ar"/>
        </w:rPr>
        <w:t xml:space="preserve"> </w:t>
      </w:r>
      <w:r>
        <w:rPr>
          <w:rFonts w:ascii="Times New Roman" w:hAnsi="Times New Roman" w:eastAsia="宋体" w:cs="Times New Roman"/>
          <w:color w:val="000000"/>
          <w:sz w:val="18"/>
          <w:szCs w:val="28"/>
          <w:lang w:bidi="ar"/>
        </w:rPr>
        <w:t>北京</w:t>
      </w:r>
      <w:r>
        <w:rPr>
          <w:rFonts w:hint="eastAsia" w:ascii="Times New Roman" w:hAnsi="Times New Roman" w:eastAsia="宋体" w:cs="Times New Roman"/>
          <w:color w:val="000000"/>
          <w:sz w:val="18"/>
          <w:szCs w:val="28"/>
          <w:lang w:bidi="ar"/>
        </w:rPr>
        <w:t xml:space="preserve">, </w:t>
      </w:r>
      <w:r>
        <w:rPr>
          <w:rFonts w:ascii="Times New Roman" w:hAnsi="Times New Roman" w:eastAsia="宋体" w:cs="Times New Roman"/>
          <w:color w:val="000000"/>
          <w:sz w:val="18"/>
          <w:szCs w:val="28"/>
          <w:lang w:bidi="ar"/>
        </w:rPr>
        <w:t>中国农业大学, 2017</w:t>
      </w:r>
      <w:r>
        <w:rPr>
          <w:rFonts w:hint="eastAsia" w:ascii="Times New Roman" w:hAnsi="Times New Roman" w:eastAsia="宋体" w:cs="Times New Roman"/>
          <w:color w:val="000000"/>
          <w:sz w:val="18"/>
          <w:szCs w:val="28"/>
          <w:lang w:bidi="ar"/>
        </w:rPr>
        <w:t>.</w:t>
      </w:r>
    </w:p>
    <w:p w14:paraId="741F4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/>
        <w:textAlignment w:val="auto"/>
        <w:rPr>
          <w:rFonts w:hint="eastAsia" w:ascii="黑体" w:hAnsi="黑体" w:eastAsia="黑体" w:cs="黑体"/>
          <w:b/>
          <w:bCs/>
          <w:color w:val="FF0000"/>
          <w:szCs w:val="28"/>
        </w:rPr>
      </w:pPr>
      <w:r>
        <w:rPr>
          <w:rFonts w:hint="eastAsia" w:ascii="黑体" w:hAnsi="黑体" w:eastAsia="黑体" w:cs="黑体"/>
          <w:b/>
          <w:bCs/>
          <w:color w:val="FF0000"/>
          <w:szCs w:val="28"/>
          <w:lang w:bidi="ar"/>
        </w:rPr>
        <w:t>[</w:t>
      </w:r>
      <w:r>
        <w:rPr>
          <w:rFonts w:hint="eastAsia" w:ascii="Times New Roman" w:hAnsi="Times New Roman" w:eastAsia="黑体" w:cs="Times New Roman"/>
          <w:b/>
          <w:bCs/>
          <w:color w:val="FF0000"/>
          <w:szCs w:val="28"/>
          <w:lang w:bidi="ar"/>
        </w:rPr>
        <w:t>6</w:t>
      </w:r>
      <w:r>
        <w:rPr>
          <w:rFonts w:hint="eastAsia" w:ascii="黑体" w:hAnsi="黑体" w:eastAsia="黑体" w:cs="黑体"/>
          <w:b/>
          <w:bCs/>
          <w:color w:val="FF0000"/>
          <w:szCs w:val="28"/>
          <w:lang w:bidi="ar"/>
        </w:rPr>
        <w:t>] 电子/网络文献</w:t>
      </w:r>
    </w:p>
    <w:p w14:paraId="6F89B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textAlignment w:val="auto"/>
        <w:rPr>
          <w:rFonts w:ascii="Times New Roman" w:hAnsi="Times New Roman" w:eastAsia="宋体" w:cs="Times New Roman"/>
          <w:color w:val="0000FF"/>
          <w:lang w:bidi="ar"/>
        </w:rPr>
      </w:pPr>
      <w:r>
        <w:rPr>
          <w:rFonts w:ascii="Times New Roman" w:hAnsi="Times New Roman" w:eastAsia="宋体" w:cs="Times New Roman"/>
          <w:color w:val="0000FF"/>
          <w:lang w:bidi="ar"/>
        </w:rPr>
        <w:t>[序号] 作者. 文献题目[文献及载体类型标识]. [</w:t>
      </w:r>
      <w:r>
        <w:rPr>
          <w:rFonts w:hint="eastAsia" w:ascii="Times New Roman" w:hAnsi="Times New Roman" w:eastAsia="宋体" w:cs="Times New Roman"/>
          <w:color w:val="0000FF"/>
          <w:lang w:bidi="ar"/>
        </w:rPr>
        <w:t>原文献</w:t>
      </w:r>
      <w:r>
        <w:rPr>
          <w:rFonts w:ascii="Times New Roman" w:hAnsi="Times New Roman" w:eastAsia="宋体" w:cs="Times New Roman"/>
          <w:color w:val="0000FF"/>
          <w:lang w:bidi="ar"/>
        </w:rPr>
        <w:t>发表日期]. 文献出处或可获得地址</w:t>
      </w:r>
      <w:r>
        <w:rPr>
          <w:rFonts w:hint="eastAsia" w:ascii="Times New Roman" w:hAnsi="Times New Roman" w:eastAsia="宋体" w:cs="Times New Roman"/>
          <w:color w:val="0000FF"/>
          <w:lang w:bidi="ar"/>
        </w:rPr>
        <w:t xml:space="preserve"> </w:t>
      </w:r>
      <w:r>
        <w:rPr>
          <w:rFonts w:ascii="Times New Roman" w:hAnsi="Times New Roman" w:eastAsia="宋体" w:cs="Times New Roman"/>
          <w:color w:val="0000FF"/>
          <w:lang w:bidi="ar"/>
        </w:rPr>
        <w:t>[</w:t>
      </w:r>
      <w:r>
        <w:rPr>
          <w:rFonts w:hint="eastAsia" w:ascii="Times New Roman" w:hAnsi="Times New Roman" w:eastAsia="宋体" w:cs="Times New Roman"/>
          <w:color w:val="0000FF"/>
          <w:lang w:bidi="ar"/>
        </w:rPr>
        <w:t>引用日期</w:t>
      </w:r>
      <w:r>
        <w:rPr>
          <w:rFonts w:ascii="Times New Roman" w:hAnsi="Times New Roman" w:eastAsia="宋体" w:cs="Times New Roman"/>
          <w:color w:val="0000FF"/>
          <w:lang w:bidi="ar"/>
        </w:rPr>
        <w:t>]</w:t>
      </w:r>
      <w:r>
        <w:rPr>
          <w:rFonts w:hint="eastAsia" w:ascii="Times New Roman" w:hAnsi="Times New Roman" w:eastAsia="宋体" w:cs="Times New Roman"/>
          <w:color w:val="0000FF"/>
          <w:lang w:bidi="ar"/>
        </w:rPr>
        <w:t>.</w:t>
      </w:r>
    </w:p>
    <w:p w14:paraId="11E6B0CA">
      <w:pPr>
        <w:ind w:left="637" w:leftChars="200" w:hanging="217" w:hangingChars="121"/>
        <w:jc w:val="left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color w:val="0000FF"/>
          <w:sz w:val="18"/>
          <w:szCs w:val="18"/>
          <w:lang w:bidi="ar"/>
        </w:rPr>
        <w:t>例</w:t>
      </w:r>
      <w:r>
        <w:rPr>
          <w:rFonts w:hint="eastAsia" w:ascii="Times New Roman" w:hAnsi="Times New Roman" w:eastAsia="宋体" w:cs="Times New Roman"/>
          <w:color w:val="0000FF"/>
          <w:sz w:val="18"/>
          <w:szCs w:val="18"/>
          <w:lang w:bidi="ar"/>
        </w:rPr>
        <w:t>：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新华网. 2021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年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中国农业产业发展报告</w:t>
      </w:r>
      <w:r>
        <w:rPr>
          <w:rFonts w:ascii="Times New Roman" w:hAnsi="Times New Roman" w:eastAsia="宋体" w:cs="Times New Roman"/>
          <w:color w:val="FF0000"/>
          <w:sz w:val="18"/>
          <w:szCs w:val="18"/>
          <w:lang w:bidi="ar"/>
        </w:rPr>
        <w:t>[EB/OL]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. [2021</w:t>
      </w:r>
      <w:r>
        <w:rPr>
          <w:rFonts w:ascii="Times New Roman" w:hAnsi="Times New Roman" w:eastAsia="宋体" w:cs="Times New Roman"/>
        </w:rPr>
        <w:t>-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05</w:t>
      </w:r>
      <w:r>
        <w:rPr>
          <w:rFonts w:ascii="Times New Roman" w:hAnsi="Times New Roman" w:eastAsia="宋体" w:cs="Times New Roman"/>
        </w:rPr>
        <w:t>-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25].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 xml:space="preserve"> 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http://www.xinhuanet.com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 xml:space="preserve"> 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[202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5</w:t>
      </w:r>
      <w:r>
        <w:rPr>
          <w:rFonts w:ascii="Times New Roman" w:hAnsi="Times New Roman" w:eastAsia="宋体" w:cs="Times New Roman"/>
        </w:rPr>
        <w:t>-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0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1</w:t>
      </w:r>
      <w:r>
        <w:rPr>
          <w:rFonts w:ascii="Times New Roman" w:hAnsi="Times New Roman" w:eastAsia="宋体" w:cs="Times New Roman"/>
        </w:rPr>
        <w:t>-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01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]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.</w:t>
      </w:r>
    </w:p>
    <w:p w14:paraId="0ADD7840">
      <w:pPr>
        <w:ind w:left="639" w:leftChars="200" w:hanging="219" w:hangingChars="122"/>
        <w:rPr>
          <w:rStyle w:val="12"/>
          <w:rFonts w:ascii="Times New Roman" w:hAnsi="Times New Roman" w:cs="Times New Roman"/>
          <w:kern w:val="0"/>
          <w:sz w:val="18"/>
          <w:szCs w:val="21"/>
        </w:rPr>
      </w:pPr>
      <w:r>
        <w:rPr>
          <w:rFonts w:ascii="Times New Roman" w:hAnsi="Times New Roman" w:eastAsia="宋体" w:cs="Times New Roman"/>
          <w:color w:val="0000FF"/>
          <w:sz w:val="18"/>
          <w:szCs w:val="28"/>
          <w:lang w:bidi="ar"/>
        </w:rPr>
        <w:t>例</w:t>
      </w:r>
      <w:r>
        <w:rPr>
          <w:rFonts w:hint="eastAsia" w:ascii="Times New Roman" w:hAnsi="Times New Roman" w:eastAsia="宋体" w:cs="Times New Roman"/>
          <w:sz w:val="18"/>
          <w:szCs w:val="28"/>
          <w:lang w:bidi="ar"/>
        </w:rPr>
        <w:t>：</w:t>
      </w:r>
      <w:r>
        <w:rPr>
          <w:rFonts w:ascii="Times New Roman" w:hAnsi="Times New Roman" w:eastAsia="宋体" w:cs="Times New Roman"/>
          <w:kern w:val="0"/>
          <w:sz w:val="18"/>
          <w:szCs w:val="21"/>
          <w:lang w:bidi="ar"/>
        </w:rPr>
        <w:t xml:space="preserve">MCINTOSH R A, DEVOS K M, DUBCOVSKY J, </w:t>
      </w:r>
      <w:r>
        <w:rPr>
          <w:rFonts w:hint="eastAsia" w:ascii="Times New Roman" w:hAnsi="Times New Roman" w:eastAsia="宋体" w:cs="Times New Roman"/>
          <w:color w:val="FF0000"/>
          <w:kern w:val="0"/>
          <w:sz w:val="18"/>
          <w:szCs w:val="21"/>
          <w:lang w:bidi="ar"/>
        </w:rPr>
        <w:t>et al</w:t>
      </w:r>
      <w:r>
        <w:rPr>
          <w:rFonts w:ascii="Times New Roman" w:hAnsi="Times New Roman" w:cs="Times New Roman"/>
          <w:kern w:val="0"/>
          <w:sz w:val="18"/>
          <w:szCs w:val="21"/>
        </w:rPr>
        <w:t>. Catalogue of gene symbols for wheat: 2007 supplement</w:t>
      </w:r>
      <w:r>
        <w:rPr>
          <w:rFonts w:ascii="Times New Roman" w:hAnsi="Times New Roman" w:cs="Times New Roman"/>
          <w:color w:val="FF0000"/>
          <w:kern w:val="0"/>
          <w:sz w:val="18"/>
          <w:szCs w:val="21"/>
        </w:rPr>
        <w:t xml:space="preserve"> [DB/OL]</w:t>
      </w:r>
      <w:r>
        <w:rPr>
          <w:rFonts w:ascii="Times New Roman" w:hAnsi="Times New Roman" w:cs="Times New Roman"/>
          <w:kern w:val="0"/>
          <w:sz w:val="18"/>
          <w:szCs w:val="21"/>
        </w:rPr>
        <w:t>. [2007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-</w:t>
      </w:r>
      <w:r>
        <w:rPr>
          <w:rFonts w:ascii="Times New Roman" w:hAnsi="Times New Roman" w:cs="Times New Roman"/>
          <w:kern w:val="0"/>
          <w:sz w:val="18"/>
          <w:szCs w:val="21"/>
        </w:rPr>
        <w:t>12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-</w:t>
      </w:r>
      <w:r>
        <w:rPr>
          <w:rFonts w:ascii="Times New Roman" w:hAnsi="Times New Roman" w:cs="Times New Roman"/>
          <w:kern w:val="0"/>
          <w:sz w:val="18"/>
          <w:szCs w:val="21"/>
        </w:rPr>
        <w:t xml:space="preserve">06]. </w:t>
      </w:r>
      <w:r>
        <w:rPr>
          <w:rFonts w:ascii="Times New Roman" w:hAnsi="Times New Roman" w:eastAsia="宋体" w:cs="Times New Roman"/>
          <w:color w:val="0000FF"/>
          <w:sz w:val="18"/>
          <w:szCs w:val="18"/>
          <w:lang w:bidi="ar"/>
        </w:rPr>
        <w:t>Available from:</w:t>
      </w:r>
      <w:r>
        <w:rPr>
          <w:rFonts w:hint="eastAsia" w:ascii="Times New Roman" w:hAnsi="Times New Roman" w:eastAsia="宋体" w:cs="Times New Roman"/>
          <w:color w:val="0000FF"/>
          <w:sz w:val="18"/>
          <w:szCs w:val="18"/>
          <w:lang w:bidi="ar"/>
        </w:rPr>
        <w:t xml:space="preserve"> </w:t>
      </w:r>
      <w:r>
        <w:rPr>
          <w:rFonts w:ascii="Times New Roman" w:hAnsi="Times New Roman" w:cs="Times New Roman"/>
          <w:kern w:val="0"/>
          <w:sz w:val="18"/>
          <w:szCs w:val="21"/>
        </w:rPr>
        <w:t>http://shigen.lab.nig.ac.jp/wheat/komugi/top/top.jsp</w:t>
      </w:r>
      <w:r>
        <w:rPr>
          <w:rStyle w:val="12"/>
          <w:rFonts w:hint="eastAsia" w:ascii="Times New Roman" w:hAnsi="Times New Roman" w:cs="Times New Roman"/>
          <w:kern w:val="0"/>
          <w:sz w:val="18"/>
          <w:szCs w:val="21"/>
        </w:rPr>
        <w:t xml:space="preserve"> </w:t>
      </w:r>
      <w:r>
        <w:rPr>
          <w:rFonts w:ascii="Times New Roman" w:hAnsi="Times New Roman" w:cs="Times New Roman"/>
          <w:kern w:val="0"/>
          <w:sz w:val="18"/>
          <w:szCs w:val="21"/>
        </w:rPr>
        <w:t>[20</w:t>
      </w:r>
      <w:r>
        <w:rPr>
          <w:rFonts w:hint="eastAsia" w:ascii="Times New Roman" w:hAnsi="Times New Roman" w:cs="Times New Roman"/>
          <w:kern w:val="0"/>
          <w:sz w:val="18"/>
          <w:szCs w:val="21"/>
        </w:rPr>
        <w:t>25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-0</w:t>
      </w:r>
      <w:r>
        <w:rPr>
          <w:rFonts w:hint="eastAsia" w:ascii="Times New Roman" w:hAnsi="Times New Roman" w:eastAsia="宋体" w:cs="Times New Roman"/>
          <w:kern w:val="0"/>
          <w:sz w:val="18"/>
          <w:szCs w:val="21"/>
        </w:rPr>
        <w:t>1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-</w:t>
      </w:r>
      <w:r>
        <w:rPr>
          <w:rFonts w:hint="eastAsia" w:ascii="Times New Roman" w:hAnsi="Times New Roman" w:eastAsia="宋体" w:cs="Times New Roman"/>
          <w:kern w:val="0"/>
          <w:sz w:val="18"/>
          <w:szCs w:val="21"/>
        </w:rPr>
        <w:t>01</w:t>
      </w:r>
      <w:r>
        <w:rPr>
          <w:rFonts w:ascii="Times New Roman" w:hAnsi="Times New Roman" w:cs="Times New Roman"/>
          <w:kern w:val="0"/>
          <w:sz w:val="18"/>
          <w:szCs w:val="21"/>
        </w:rPr>
        <w:t>]</w:t>
      </w:r>
      <w:r>
        <w:rPr>
          <w:rFonts w:hint="eastAsia" w:ascii="Times New Roman" w:hAnsi="Times New Roman" w:cs="Times New Roman"/>
          <w:kern w:val="0"/>
          <w:sz w:val="18"/>
          <w:szCs w:val="21"/>
        </w:rPr>
        <w:t>.</w:t>
      </w:r>
    </w:p>
    <w:p w14:paraId="6D5AE02D">
      <w:pPr>
        <w:ind w:left="420" w:leftChars="200"/>
        <w:rPr>
          <w:rFonts w:ascii="Times New Roman" w:hAnsi="Times New Roman" w:eastAsia="宋体" w:cs="Times New Roman"/>
          <w:sz w:val="18"/>
          <w:szCs w:val="18"/>
          <w:lang w:bidi="ar"/>
        </w:rPr>
      </w:pPr>
      <w:r>
        <w:rPr>
          <w:rFonts w:hint="eastAsia" w:ascii="Times New Roman" w:hAnsi="Times New Roman" w:eastAsia="宋体" w:cs="Times New Roman"/>
          <w:color w:val="000000"/>
          <w:sz w:val="18"/>
          <w:szCs w:val="28"/>
          <w:lang w:bidi="ar"/>
        </w:rPr>
        <w:t>注：文献出处或可获得地址末尾除自带标点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“.”外，</w:t>
      </w:r>
      <w:r>
        <w:rPr>
          <w:rFonts w:hint="eastAsia" w:ascii="Times New Roman" w:hAnsi="Times New Roman" w:eastAsia="宋体" w:cs="Times New Roman"/>
          <w:color w:val="000000"/>
          <w:sz w:val="18"/>
          <w:szCs w:val="28"/>
          <w:lang w:bidi="ar"/>
        </w:rPr>
        <w:t>与</w:t>
      </w:r>
      <w:r>
        <w:rPr>
          <w:rFonts w:ascii="Times New Roman" w:hAnsi="Times New Roman" w:eastAsia="宋体" w:cs="Times New Roman"/>
          <w:color w:val="0000FF"/>
          <w:sz w:val="18"/>
          <w:szCs w:val="21"/>
          <w:lang w:bidi="ar"/>
        </w:rPr>
        <w:t>[</w:t>
      </w:r>
      <w:r>
        <w:rPr>
          <w:rFonts w:hint="eastAsia" w:ascii="Times New Roman" w:hAnsi="Times New Roman" w:eastAsia="宋体" w:cs="Times New Roman"/>
          <w:color w:val="0000FF"/>
          <w:sz w:val="18"/>
          <w:szCs w:val="21"/>
          <w:lang w:bidi="ar"/>
        </w:rPr>
        <w:t>引用日期</w:t>
      </w:r>
      <w:r>
        <w:rPr>
          <w:rFonts w:ascii="Times New Roman" w:hAnsi="Times New Roman" w:eastAsia="宋体" w:cs="Times New Roman"/>
          <w:color w:val="0000FF"/>
          <w:sz w:val="18"/>
          <w:szCs w:val="21"/>
          <w:lang w:bidi="ar"/>
        </w:rPr>
        <w:t>]</w:t>
      </w:r>
      <w:r>
        <w:rPr>
          <w:rFonts w:hint="eastAsia" w:ascii="Times New Roman" w:hAnsi="Times New Roman" w:eastAsia="宋体" w:cs="Times New Roman"/>
          <w:color w:val="0000FF"/>
          <w:sz w:val="18"/>
          <w:szCs w:val="21"/>
          <w:lang w:bidi="ar"/>
        </w:rPr>
        <w:t>仅有空格；英文的文献出处或可获得地址前加“</w:t>
      </w:r>
      <w:r>
        <w:rPr>
          <w:rFonts w:ascii="Times New Roman" w:hAnsi="Times New Roman" w:eastAsia="宋体" w:cs="Times New Roman"/>
          <w:color w:val="0000FF"/>
          <w:sz w:val="18"/>
          <w:szCs w:val="18"/>
          <w:lang w:bidi="ar"/>
        </w:rPr>
        <w:t>Available from:</w:t>
      </w:r>
      <w:r>
        <w:rPr>
          <w:rFonts w:hint="eastAsia" w:ascii="Times New Roman" w:hAnsi="Times New Roman" w:eastAsia="宋体" w:cs="Times New Roman"/>
          <w:color w:val="0000FF"/>
          <w:sz w:val="18"/>
          <w:szCs w:val="18"/>
          <w:lang w:bidi="ar"/>
        </w:rPr>
        <w:t xml:space="preserve"> ”</w:t>
      </w:r>
      <w:r>
        <w:rPr>
          <w:rFonts w:hint="eastAsia" w:ascii="Times New Roman" w:hAnsi="Times New Roman" w:eastAsia="宋体" w:cs="Times New Roman"/>
          <w:color w:val="000000"/>
          <w:sz w:val="18"/>
          <w:szCs w:val="28"/>
          <w:lang w:bidi="ar"/>
        </w:rPr>
        <w:t>。</w:t>
      </w:r>
    </w:p>
    <w:p w14:paraId="52570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/>
        <w:textAlignment w:val="auto"/>
        <w:rPr>
          <w:rFonts w:hint="eastAsia" w:ascii="黑体" w:hAnsi="黑体" w:eastAsia="黑体" w:cs="黑体"/>
          <w:b/>
          <w:bCs/>
          <w:color w:val="FF0000"/>
          <w:szCs w:val="28"/>
        </w:rPr>
      </w:pPr>
      <w:r>
        <w:rPr>
          <w:rFonts w:hint="eastAsia" w:ascii="黑体" w:hAnsi="黑体" w:eastAsia="黑体" w:cs="黑体"/>
          <w:b/>
          <w:bCs/>
          <w:color w:val="FF0000"/>
          <w:szCs w:val="28"/>
          <w:lang w:bidi="ar"/>
        </w:rPr>
        <w:t>[</w:t>
      </w:r>
      <w:r>
        <w:rPr>
          <w:rFonts w:hint="eastAsia" w:ascii="Times New Roman" w:hAnsi="Times New Roman" w:eastAsia="黑体" w:cs="Times New Roman"/>
          <w:b/>
          <w:bCs/>
          <w:color w:val="FF0000"/>
          <w:szCs w:val="28"/>
          <w:lang w:bidi="ar"/>
        </w:rPr>
        <w:t>7</w:t>
      </w:r>
      <w:r>
        <w:rPr>
          <w:rFonts w:hint="eastAsia" w:ascii="黑体" w:hAnsi="黑体" w:eastAsia="黑体" w:cs="黑体"/>
          <w:b/>
          <w:bCs/>
          <w:color w:val="FF0000"/>
          <w:szCs w:val="28"/>
          <w:lang w:bidi="ar"/>
        </w:rPr>
        <w:t>] 报纸</w:t>
      </w:r>
    </w:p>
    <w:p w14:paraId="70FFD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textAlignment w:val="auto"/>
        <w:rPr>
          <w:rFonts w:ascii="Times New Roman" w:hAnsi="Times New Roman" w:eastAsia="宋体" w:cs="Times New Roman"/>
          <w:color w:val="0000FF"/>
          <w:lang w:bidi="ar"/>
        </w:rPr>
      </w:pPr>
      <w:r>
        <w:rPr>
          <w:rFonts w:ascii="Times New Roman" w:hAnsi="Times New Roman" w:eastAsia="宋体" w:cs="Times New Roman"/>
          <w:color w:val="0000FF"/>
          <w:lang w:bidi="ar"/>
        </w:rPr>
        <w:t>[序号] 作者</w:t>
      </w:r>
      <w:r>
        <w:rPr>
          <w:rFonts w:hint="eastAsia" w:ascii="Times New Roman" w:hAnsi="Times New Roman" w:eastAsia="宋体" w:cs="Times New Roman"/>
          <w:color w:val="0000FF"/>
          <w:lang w:bidi="ar"/>
        </w:rPr>
        <w:t>/单位</w:t>
      </w:r>
      <w:r>
        <w:rPr>
          <w:rFonts w:ascii="Times New Roman" w:hAnsi="Times New Roman" w:eastAsia="宋体" w:cs="Times New Roman"/>
          <w:color w:val="0000FF"/>
          <w:lang w:bidi="ar"/>
        </w:rPr>
        <w:t>. 题名[N]. 报纸名, 年-月-日 (版次).</w:t>
      </w:r>
    </w:p>
    <w:p w14:paraId="21405257">
      <w:pPr>
        <w:ind w:left="420" w:leftChars="20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宋体" w:cs="Times New Roman"/>
          <w:color w:val="0000FF"/>
          <w:sz w:val="18"/>
          <w:szCs w:val="28"/>
          <w:lang w:bidi="ar"/>
        </w:rPr>
        <w:t>例</w:t>
      </w:r>
      <w:r>
        <w:rPr>
          <w:rFonts w:hint="eastAsia" w:ascii="Times New Roman" w:hAnsi="Times New Roman" w:eastAsia="宋体" w:cs="Times New Roman"/>
          <w:color w:val="0000FF"/>
          <w:sz w:val="18"/>
          <w:szCs w:val="28"/>
          <w:lang w:bidi="ar"/>
        </w:rPr>
        <w:t>：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国家林业局. 第四次中国荒漠化和沙化状况公报</w:t>
      </w:r>
      <w:r>
        <w:rPr>
          <w:rFonts w:ascii="Times New Roman" w:hAnsi="Times New Roman" w:eastAsia="宋体" w:cs="Times New Roman"/>
          <w:color w:val="FF0000"/>
          <w:sz w:val="18"/>
          <w:szCs w:val="18"/>
          <w:lang w:bidi="ar"/>
        </w:rPr>
        <w:t>[N]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. 中国绿色时报, 2011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-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01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-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05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 xml:space="preserve"> 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(2)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.</w:t>
      </w:r>
    </w:p>
    <w:p w14:paraId="0FDD5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/>
        <w:textAlignment w:val="auto"/>
        <w:rPr>
          <w:rFonts w:hint="eastAsia" w:ascii="黑体" w:hAnsi="黑体" w:eastAsia="黑体" w:cs="黑体"/>
          <w:b/>
          <w:bCs/>
          <w:color w:val="FF0000"/>
          <w:szCs w:val="28"/>
        </w:rPr>
      </w:pPr>
      <w:r>
        <w:rPr>
          <w:rFonts w:hint="eastAsia" w:ascii="黑体" w:hAnsi="黑体" w:eastAsia="黑体" w:cs="黑体"/>
          <w:b/>
          <w:bCs/>
          <w:color w:val="FF0000"/>
          <w:szCs w:val="28"/>
          <w:lang w:bidi="ar"/>
        </w:rPr>
        <w:t>[</w:t>
      </w:r>
      <w:r>
        <w:rPr>
          <w:rFonts w:hint="eastAsia" w:ascii="Times New Roman" w:hAnsi="Times New Roman" w:eastAsia="黑体" w:cs="Times New Roman"/>
          <w:b/>
          <w:bCs/>
          <w:color w:val="FF0000"/>
          <w:szCs w:val="28"/>
          <w:lang w:bidi="ar"/>
        </w:rPr>
        <w:t>8</w:t>
      </w:r>
      <w:r>
        <w:rPr>
          <w:rFonts w:hint="eastAsia" w:ascii="黑体" w:hAnsi="黑体" w:eastAsia="黑体" w:cs="黑体"/>
          <w:b/>
          <w:bCs/>
          <w:color w:val="FF0000"/>
          <w:szCs w:val="28"/>
          <w:lang w:bidi="ar"/>
        </w:rPr>
        <w:t>] 技术标准</w:t>
      </w:r>
    </w:p>
    <w:p w14:paraId="38579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textAlignment w:val="auto"/>
        <w:rPr>
          <w:rFonts w:ascii="Times New Roman" w:hAnsi="Times New Roman" w:eastAsia="宋体" w:cs="Times New Roman"/>
          <w:color w:val="0000FF"/>
          <w:szCs w:val="21"/>
          <w:lang w:bidi="ar"/>
        </w:rPr>
      </w:pPr>
      <w:r>
        <w:rPr>
          <w:rFonts w:ascii="Times New Roman" w:hAnsi="Times New Roman" w:eastAsia="宋体" w:cs="Times New Roman"/>
          <w:color w:val="0000FF"/>
          <w:szCs w:val="21"/>
          <w:lang w:bidi="ar"/>
        </w:rPr>
        <w:t>[序号]</w:t>
      </w:r>
      <w:r>
        <w:rPr>
          <w:rStyle w:val="14"/>
          <w:rFonts w:ascii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 w:eastAsia="宋体" w:cs="Times New Roman"/>
          <w:color w:val="0000FF"/>
          <w:szCs w:val="21"/>
          <w:lang w:bidi="ar"/>
        </w:rPr>
        <w:t>标准编号. 标准名称[S]. 出版地</w:t>
      </w:r>
      <w:r>
        <w:rPr>
          <w:rFonts w:hint="eastAsia" w:ascii="Times New Roman" w:hAnsi="Times New Roman" w:eastAsia="宋体" w:cs="Times New Roman"/>
          <w:color w:val="0000FF"/>
          <w:szCs w:val="21"/>
          <w:lang w:bidi="ar"/>
        </w:rPr>
        <w:t>,</w:t>
      </w:r>
      <w:r>
        <w:rPr>
          <w:rFonts w:ascii="Times New Roman" w:hAnsi="Times New Roman" w:eastAsia="宋体" w:cs="Times New Roman"/>
          <w:color w:val="0000FF"/>
          <w:szCs w:val="21"/>
          <w:lang w:bidi="ar"/>
        </w:rPr>
        <w:t xml:space="preserve"> </w:t>
      </w:r>
      <w:r>
        <w:rPr>
          <w:rFonts w:hint="eastAsia" w:ascii="Times New Roman" w:hAnsi="Times New Roman" w:eastAsia="宋体" w:cs="Times New Roman"/>
          <w:color w:val="0000FF"/>
          <w:szCs w:val="21"/>
          <w:lang w:bidi="ar"/>
        </w:rPr>
        <w:t>出版单位</w:t>
      </w:r>
      <w:r>
        <w:rPr>
          <w:rFonts w:ascii="Times New Roman" w:hAnsi="Times New Roman" w:eastAsia="宋体" w:cs="Times New Roman"/>
          <w:color w:val="0000FF"/>
          <w:szCs w:val="21"/>
          <w:lang w:bidi="ar"/>
        </w:rPr>
        <w:t>, 年份.</w:t>
      </w:r>
    </w:p>
    <w:p w14:paraId="13DFD5B0">
      <w:pPr>
        <w:ind w:left="837" w:leftChars="304" w:hanging="199" w:hangingChars="11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宋体" w:cs="Times New Roman"/>
          <w:color w:val="0000FF"/>
          <w:sz w:val="18"/>
          <w:szCs w:val="28"/>
          <w:lang w:bidi="ar"/>
        </w:rPr>
        <w:t>例</w:t>
      </w:r>
      <w:r>
        <w:rPr>
          <w:rFonts w:hint="eastAsia" w:ascii="Times New Roman" w:hAnsi="Times New Roman" w:eastAsia="宋体" w:cs="Times New Roman"/>
          <w:color w:val="0000FF"/>
          <w:sz w:val="18"/>
          <w:szCs w:val="28"/>
          <w:lang w:bidi="ar"/>
        </w:rPr>
        <w:t>：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GB 15618—2018.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 xml:space="preserve"> 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土壤环境质量 农用地土壤污染风险管控标准</w:t>
      </w:r>
      <w:r>
        <w:rPr>
          <w:rFonts w:ascii="Times New Roman" w:hAnsi="Times New Roman" w:eastAsia="宋体" w:cs="Times New Roman"/>
          <w:color w:val="FF0000"/>
          <w:sz w:val="18"/>
          <w:szCs w:val="18"/>
          <w:lang w:bidi="ar"/>
        </w:rPr>
        <w:t>[S]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.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 xml:space="preserve"> 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北京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,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 xml:space="preserve"> 中国环境出版集团, 2018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.</w:t>
      </w:r>
    </w:p>
    <w:p w14:paraId="0B36D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/>
        <w:textAlignment w:val="auto"/>
        <w:rPr>
          <w:rFonts w:hint="eastAsia" w:ascii="黑体" w:hAnsi="黑体" w:eastAsia="黑体" w:cs="黑体"/>
          <w:b/>
          <w:bCs/>
          <w:color w:val="FF0000"/>
          <w:szCs w:val="28"/>
        </w:rPr>
      </w:pPr>
      <w:r>
        <w:rPr>
          <w:rFonts w:hint="eastAsia" w:ascii="黑体" w:hAnsi="黑体" w:eastAsia="黑体" w:cs="黑体"/>
          <w:b/>
          <w:bCs/>
          <w:color w:val="FF0000"/>
          <w:szCs w:val="28"/>
          <w:lang w:bidi="ar"/>
        </w:rPr>
        <w:t>[</w:t>
      </w:r>
      <w:r>
        <w:rPr>
          <w:rFonts w:hint="eastAsia" w:ascii="Times New Roman" w:hAnsi="Times New Roman" w:eastAsia="黑体" w:cs="Times New Roman"/>
          <w:b/>
          <w:bCs/>
          <w:color w:val="FF0000"/>
          <w:szCs w:val="28"/>
          <w:lang w:bidi="ar"/>
        </w:rPr>
        <w:t>9</w:t>
      </w:r>
      <w:r>
        <w:rPr>
          <w:rFonts w:hint="eastAsia" w:ascii="黑体" w:hAnsi="黑体" w:eastAsia="黑体" w:cs="黑体"/>
          <w:b/>
          <w:bCs/>
          <w:color w:val="FF0000"/>
          <w:szCs w:val="28"/>
          <w:lang w:bidi="ar"/>
        </w:rPr>
        <w:t>] 专利文献</w:t>
      </w:r>
    </w:p>
    <w:p w14:paraId="51E88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textAlignment w:val="auto"/>
        <w:rPr>
          <w:rFonts w:ascii="Times New Roman" w:hAnsi="Times New Roman" w:eastAsia="宋体" w:cs="Times New Roman"/>
          <w:color w:val="0000FF"/>
          <w:lang w:bidi="ar"/>
        </w:rPr>
      </w:pPr>
      <w:r>
        <w:rPr>
          <w:rFonts w:ascii="Times New Roman" w:hAnsi="Times New Roman" w:eastAsia="宋体" w:cs="Times New Roman"/>
          <w:color w:val="0000FF"/>
          <w:lang w:bidi="ar"/>
        </w:rPr>
        <w:t>[序号] 专利申请者. 专利名. 专利国别, 专利号[P]. 公告日期.</w:t>
      </w:r>
    </w:p>
    <w:p w14:paraId="604BD34A">
      <w:pPr>
        <w:ind w:left="637" w:leftChars="200" w:hanging="217" w:hangingChars="12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宋体" w:cs="Times New Roman"/>
          <w:color w:val="0000FF"/>
          <w:sz w:val="18"/>
          <w:szCs w:val="28"/>
          <w:lang w:bidi="ar"/>
        </w:rPr>
        <w:t>例</w:t>
      </w:r>
      <w:r>
        <w:rPr>
          <w:rFonts w:hint="eastAsia" w:ascii="Times New Roman" w:hAnsi="Times New Roman" w:eastAsia="宋体" w:cs="Times New Roman"/>
          <w:color w:val="0000FF"/>
          <w:sz w:val="18"/>
          <w:szCs w:val="28"/>
          <w:lang w:bidi="ar"/>
        </w:rPr>
        <w:t>：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 xml:space="preserve">赵艳红, 廖小芳, 周瑞阳, </w:t>
      </w:r>
      <w:r>
        <w:rPr>
          <w:rFonts w:hint="eastAsia" w:ascii="Times New Roman" w:hAnsi="Times New Roman" w:eastAsia="宋体" w:cs="Times New Roman"/>
          <w:color w:val="FF0000"/>
          <w:sz w:val="18"/>
          <w:szCs w:val="18"/>
          <w:lang w:bidi="ar"/>
        </w:rPr>
        <w:t>等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. 利用红麻KN250的不育细胞质选育雄性不育系的方法. 中国, ZL201310714202.8</w:t>
      </w:r>
      <w:r>
        <w:rPr>
          <w:rFonts w:hint="eastAsia" w:ascii="Times New Roman" w:hAnsi="Times New Roman" w:eastAsia="宋体" w:cs="Times New Roman"/>
          <w:color w:val="FF0000"/>
          <w:sz w:val="18"/>
          <w:szCs w:val="18"/>
          <w:lang w:bidi="ar"/>
        </w:rPr>
        <w:t xml:space="preserve"> </w:t>
      </w:r>
      <w:r>
        <w:rPr>
          <w:rFonts w:ascii="Times New Roman" w:hAnsi="Times New Roman" w:eastAsia="宋体" w:cs="Times New Roman"/>
          <w:color w:val="FF0000"/>
          <w:sz w:val="18"/>
          <w:szCs w:val="18"/>
          <w:lang w:bidi="ar"/>
        </w:rPr>
        <w:t>[P]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. 2015</w:t>
      </w:r>
      <w:r>
        <w:rPr>
          <w:rFonts w:ascii="Times New Roman" w:hAnsi="Times New Roman" w:eastAsia="宋体" w:cs="Times New Roman"/>
        </w:rPr>
        <w:t>-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09</w:t>
      </w:r>
      <w:r>
        <w:rPr>
          <w:rFonts w:ascii="Times New Roman" w:hAnsi="Times New Roman" w:eastAsia="宋体" w:cs="Times New Roman"/>
        </w:rPr>
        <w:t>-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16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.</w:t>
      </w:r>
    </w:p>
    <w:p w14:paraId="08F4A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/>
        <w:textAlignment w:val="auto"/>
        <w:rPr>
          <w:rFonts w:hint="eastAsia" w:ascii="黑体" w:hAnsi="黑体" w:eastAsia="黑体" w:cs="黑体"/>
          <w:b/>
          <w:bCs/>
          <w:color w:val="FF0000"/>
          <w:szCs w:val="28"/>
        </w:rPr>
      </w:pPr>
      <w:r>
        <w:rPr>
          <w:rFonts w:hint="eastAsia" w:ascii="黑体" w:hAnsi="黑体" w:eastAsia="黑体" w:cs="黑体"/>
          <w:b/>
          <w:bCs/>
          <w:color w:val="FF0000"/>
          <w:szCs w:val="28"/>
          <w:lang w:bidi="ar"/>
        </w:rPr>
        <w:t>[</w:t>
      </w:r>
      <w:r>
        <w:rPr>
          <w:rFonts w:ascii="Times New Roman" w:hAnsi="Times New Roman" w:eastAsia="黑体" w:cs="Times New Roman"/>
          <w:b/>
          <w:bCs/>
          <w:color w:val="FF0000"/>
          <w:szCs w:val="28"/>
          <w:lang w:bidi="ar"/>
        </w:rPr>
        <w:t>1</w:t>
      </w:r>
      <w:r>
        <w:rPr>
          <w:rFonts w:hint="eastAsia" w:ascii="Times New Roman" w:hAnsi="Times New Roman" w:eastAsia="黑体" w:cs="Times New Roman"/>
          <w:b/>
          <w:bCs/>
          <w:color w:val="FF0000"/>
          <w:szCs w:val="28"/>
          <w:lang w:bidi="ar"/>
        </w:rPr>
        <w:t>0</w:t>
      </w:r>
      <w:r>
        <w:rPr>
          <w:rFonts w:hint="eastAsia" w:ascii="黑体" w:hAnsi="黑体" w:eastAsia="黑体" w:cs="黑体"/>
          <w:b/>
          <w:bCs/>
          <w:color w:val="FF0000"/>
          <w:szCs w:val="28"/>
          <w:lang w:bidi="ar"/>
        </w:rPr>
        <w:t>] 报告</w:t>
      </w:r>
    </w:p>
    <w:p w14:paraId="2D398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ascii="Times New Roman" w:hAnsi="Times New Roman" w:eastAsia="宋体" w:cs="Times New Roman"/>
          <w:color w:val="0000FF"/>
          <w:lang w:bidi="ar"/>
        </w:rPr>
      </w:pPr>
      <w:r>
        <w:rPr>
          <w:rFonts w:ascii="Times New Roman" w:hAnsi="Times New Roman" w:eastAsia="宋体" w:cs="Times New Roman"/>
          <w:color w:val="0000FF"/>
          <w:lang w:bidi="ar"/>
        </w:rPr>
        <w:t>[序号] 作者. 文献题名[R]. 报告地</w:t>
      </w:r>
      <w:r>
        <w:rPr>
          <w:rFonts w:hint="eastAsia" w:ascii="Times New Roman" w:hAnsi="Times New Roman" w:eastAsia="宋体" w:cs="Times New Roman"/>
          <w:color w:val="0000FF"/>
          <w:lang w:bidi="ar"/>
        </w:rPr>
        <w:t>,</w:t>
      </w:r>
      <w:r>
        <w:rPr>
          <w:rFonts w:ascii="Times New Roman" w:hAnsi="Times New Roman" w:eastAsia="宋体" w:cs="Times New Roman"/>
          <w:color w:val="0000FF"/>
          <w:lang w:bidi="ar"/>
        </w:rPr>
        <w:t xml:space="preserve"> 报告会主办单位, 年份.</w:t>
      </w:r>
    </w:p>
    <w:p w14:paraId="131CD77D">
      <w:pPr>
        <w:ind w:left="420" w:leftChars="200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color w:val="0000FF"/>
          <w:sz w:val="18"/>
          <w:szCs w:val="18"/>
          <w:lang w:bidi="ar"/>
        </w:rPr>
        <w:t>例</w:t>
      </w:r>
      <w:r>
        <w:rPr>
          <w:rFonts w:hint="eastAsia" w:ascii="Times New Roman" w:hAnsi="Times New Roman" w:eastAsia="宋体" w:cs="Times New Roman"/>
          <w:color w:val="0000FF"/>
          <w:sz w:val="18"/>
          <w:szCs w:val="18"/>
          <w:lang w:bidi="ar"/>
        </w:rPr>
        <w:t>：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刘大勇.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 xml:space="preserve"> 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成长为一名工程师</w:t>
      </w:r>
      <w:r>
        <w:rPr>
          <w:rFonts w:ascii="Times New Roman" w:hAnsi="Times New Roman" w:eastAsia="宋体" w:cs="Times New Roman"/>
          <w:color w:val="FF0000"/>
          <w:sz w:val="18"/>
          <w:szCs w:val="18"/>
          <w:lang w:bidi="ar"/>
        </w:rPr>
        <w:t>[R]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. 北京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,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 xml:space="preserve"> 中国工程院, 2008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.</w:t>
      </w:r>
    </w:p>
    <w:p w14:paraId="57A38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/>
        <w:textAlignment w:val="auto"/>
        <w:rPr>
          <w:rFonts w:hint="eastAsia" w:ascii="黑体" w:hAnsi="黑体" w:eastAsia="黑体" w:cs="黑体"/>
          <w:b/>
          <w:bCs/>
          <w:color w:val="FF0000"/>
          <w:szCs w:val="28"/>
        </w:rPr>
      </w:pPr>
      <w:r>
        <w:rPr>
          <w:rFonts w:hint="eastAsia" w:ascii="黑体" w:hAnsi="黑体" w:eastAsia="黑体" w:cs="黑体"/>
          <w:b/>
          <w:bCs/>
          <w:color w:val="FF0000"/>
          <w:szCs w:val="28"/>
          <w:lang w:bidi="ar"/>
        </w:rPr>
        <w:t>[</w:t>
      </w:r>
      <w:r>
        <w:rPr>
          <w:rFonts w:ascii="Times New Roman" w:hAnsi="Times New Roman" w:eastAsia="黑体" w:cs="Times New Roman"/>
          <w:b/>
          <w:bCs/>
          <w:color w:val="FF0000"/>
          <w:szCs w:val="28"/>
          <w:lang w:bidi="ar"/>
        </w:rPr>
        <w:t>1</w:t>
      </w:r>
      <w:r>
        <w:rPr>
          <w:rFonts w:hint="eastAsia" w:ascii="Times New Roman" w:hAnsi="Times New Roman" w:eastAsia="黑体" w:cs="Times New Roman"/>
          <w:b/>
          <w:bCs/>
          <w:color w:val="FF0000"/>
          <w:szCs w:val="28"/>
          <w:lang w:bidi="ar"/>
        </w:rPr>
        <w:t>1</w:t>
      </w:r>
      <w:r>
        <w:rPr>
          <w:rFonts w:hint="eastAsia" w:ascii="黑体" w:hAnsi="黑体" w:eastAsia="黑体" w:cs="黑体"/>
          <w:b/>
          <w:bCs/>
          <w:color w:val="FF0000"/>
          <w:szCs w:val="28"/>
          <w:lang w:bidi="ar"/>
        </w:rPr>
        <w:t>] 各种未定义类型的文献</w:t>
      </w:r>
    </w:p>
    <w:p w14:paraId="367B705D">
      <w:pPr>
        <w:keepNext w:val="0"/>
        <w:keepLines w:val="0"/>
        <w:pageBreakBefore w:val="0"/>
        <w:widowControl w:val="0"/>
        <w:tabs>
          <w:tab w:val="left" w:pos="556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ascii="Times New Roman" w:hAnsi="Times New Roman" w:eastAsia="宋体" w:cs="Times New Roman"/>
          <w:color w:val="0000FF"/>
          <w:lang w:bidi="ar"/>
        </w:rPr>
      </w:pPr>
      <w:r>
        <w:rPr>
          <w:rFonts w:ascii="Times New Roman" w:hAnsi="Times New Roman" w:eastAsia="宋体" w:cs="Times New Roman"/>
          <w:color w:val="0000FF"/>
          <w:lang w:bidi="ar"/>
        </w:rPr>
        <w:t>[序号] 作者. 文献题名[Z]. 出版地</w:t>
      </w:r>
      <w:r>
        <w:rPr>
          <w:rFonts w:hint="eastAsia" w:ascii="Times New Roman" w:hAnsi="Times New Roman" w:eastAsia="宋体" w:cs="Times New Roman"/>
          <w:color w:val="0000FF"/>
          <w:lang w:bidi="ar"/>
        </w:rPr>
        <w:t>,</w:t>
      </w:r>
      <w:r>
        <w:rPr>
          <w:rFonts w:ascii="Times New Roman" w:hAnsi="Times New Roman" w:eastAsia="宋体" w:cs="Times New Roman"/>
          <w:color w:val="0000FF"/>
          <w:lang w:bidi="ar"/>
        </w:rPr>
        <w:t xml:space="preserve"> </w:t>
      </w:r>
      <w:r>
        <w:rPr>
          <w:rFonts w:hint="eastAsia" w:ascii="Times New Roman" w:hAnsi="Times New Roman" w:eastAsia="宋体" w:cs="Times New Roman"/>
          <w:color w:val="0000FF"/>
          <w:lang w:bidi="ar"/>
        </w:rPr>
        <w:t>出版单位</w:t>
      </w:r>
      <w:r>
        <w:rPr>
          <w:rFonts w:ascii="Times New Roman" w:hAnsi="Times New Roman" w:eastAsia="宋体" w:cs="Times New Roman"/>
          <w:color w:val="0000FF"/>
          <w:lang w:bidi="ar"/>
        </w:rPr>
        <w:t>, 出版年.</w:t>
      </w:r>
    </w:p>
    <w:p w14:paraId="38926F3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36" w:lineRule="exact"/>
        <w:ind w:firstLine="0"/>
        <w:textAlignment w:val="auto"/>
        <w:rPr>
          <w:rFonts w:hint="eastAsia" w:ascii="黑体" w:hAnsi="黑体" w:eastAsia="黑体" w:cs="黑体"/>
          <w:sz w:val="18"/>
          <w:szCs w:val="18"/>
        </w:rPr>
      </w:pPr>
      <w:r>
        <w:rPr>
          <w:rFonts w:hint="eastAsia" w:ascii="黑体" w:hAnsi="黑体" w:eastAsia="黑体" w:cs="黑体"/>
          <w:b/>
          <w:bCs/>
          <w:color w:val="FF0000"/>
          <w:sz w:val="18"/>
          <w:szCs w:val="18"/>
        </w:rPr>
        <w:t>说明：文献类型标识</w:t>
      </w:r>
    </w:p>
    <w:p w14:paraId="64C132C5">
      <w:pPr>
        <w:spacing w:line="240" w:lineRule="atLeast"/>
        <w:ind w:left="420" w:leftChars="200"/>
        <w:rPr>
          <w:rFonts w:ascii="Times New Roman" w:hAnsi="Times New Roman"/>
          <w:sz w:val="18"/>
          <w:szCs w:val="18"/>
        </w:rPr>
      </w:pPr>
      <w:r>
        <w:rPr>
          <w:rFonts w:hint="eastAsia" w:ascii="Times New Roman" w:hAnsi="Times New Roman"/>
          <w:sz w:val="18"/>
          <w:szCs w:val="18"/>
        </w:rPr>
        <w:t xml:space="preserve">① </w:t>
      </w:r>
      <w:r>
        <w:rPr>
          <w:rFonts w:hint="eastAsia" w:ascii="Times New Roman" w:hAnsi="Times New Roman"/>
          <w:b/>
          <w:bCs/>
          <w:sz w:val="18"/>
          <w:szCs w:val="18"/>
        </w:rPr>
        <w:t>文献类型标识</w:t>
      </w:r>
      <w:r>
        <w:rPr>
          <w:rFonts w:hint="eastAsia" w:ascii="Times New Roman" w:hAnsi="Times New Roman"/>
          <w:sz w:val="18"/>
          <w:szCs w:val="18"/>
        </w:rPr>
        <w:t>：M—专著，C—论文集，J—期刊，D—学位论文，R—报告，S—标准，P—专利；</w:t>
      </w:r>
    </w:p>
    <w:p w14:paraId="62C5ACB2">
      <w:pPr>
        <w:spacing w:line="240" w:lineRule="atLeast"/>
        <w:ind w:left="420" w:leftChars="200"/>
        <w:rPr>
          <w:rFonts w:ascii="Times New Roman" w:hAnsi="Times New Roman"/>
          <w:sz w:val="18"/>
          <w:szCs w:val="18"/>
        </w:rPr>
      </w:pPr>
      <w:r>
        <w:rPr>
          <w:rFonts w:hint="eastAsia" w:ascii="Times New Roman" w:hAnsi="Times New Roman"/>
          <w:sz w:val="18"/>
          <w:szCs w:val="18"/>
        </w:rPr>
        <w:t xml:space="preserve">② </w:t>
      </w:r>
      <w:r>
        <w:rPr>
          <w:rFonts w:hint="eastAsia" w:ascii="Times New Roman" w:hAnsi="Times New Roman"/>
          <w:b/>
          <w:bCs/>
          <w:sz w:val="18"/>
          <w:szCs w:val="18"/>
        </w:rPr>
        <w:t>电子文献类型标识</w:t>
      </w:r>
      <w:r>
        <w:rPr>
          <w:rFonts w:hint="eastAsia" w:ascii="Times New Roman" w:hAnsi="Times New Roman"/>
          <w:sz w:val="18"/>
          <w:szCs w:val="18"/>
        </w:rPr>
        <w:t>：BD—数据库，CP—计算机程序，EB—电子公告；</w:t>
      </w:r>
    </w:p>
    <w:p w14:paraId="547F0F8A">
      <w:pPr>
        <w:spacing w:line="240" w:lineRule="atLeast"/>
        <w:ind w:left="420" w:leftChars="200"/>
        <w:rPr>
          <w:rFonts w:ascii="Times New Roman" w:hAnsi="Times New Roman"/>
          <w:sz w:val="18"/>
          <w:szCs w:val="18"/>
        </w:rPr>
      </w:pPr>
      <w:r>
        <w:rPr>
          <w:rFonts w:hint="eastAsia" w:ascii="Times New Roman" w:hAnsi="Times New Roman"/>
          <w:sz w:val="18"/>
          <w:szCs w:val="18"/>
        </w:rPr>
        <w:t xml:space="preserve">③ </w:t>
      </w:r>
      <w:r>
        <w:rPr>
          <w:rFonts w:hint="eastAsia" w:ascii="Times New Roman" w:hAnsi="Times New Roman"/>
          <w:b/>
          <w:bCs/>
          <w:sz w:val="18"/>
          <w:szCs w:val="18"/>
        </w:rPr>
        <w:t>载体类型标识</w:t>
      </w:r>
      <w:r>
        <w:rPr>
          <w:rFonts w:hint="eastAsia" w:ascii="Times New Roman" w:hAnsi="Times New Roman"/>
          <w:sz w:val="18"/>
          <w:szCs w:val="18"/>
        </w:rPr>
        <w:t>：MT—磁带，DK—磁盘，CD—光盘，OL—联机网络。</w:t>
      </w:r>
    </w:p>
    <w:p w14:paraId="76B63BD0">
      <w:pPr>
        <w:rPr>
          <w:rFonts w:hint="eastAsia" w:ascii="Times New Roman" w:hAnsi="Times New Roman" w:eastAsia="宋体" w:cs="Times New Roman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宋体" w:cs="Times New Roman"/>
          <w:highlight w:val="none"/>
          <w:shd w:val="clear" w:color="auto" w:fill="auto"/>
          <w:lang w:val="en-US" w:eastAsia="zh-CN"/>
        </w:rPr>
        <w:br w:type="page"/>
      </w:r>
    </w:p>
    <w:p w14:paraId="10CE9367">
      <w:pPr>
        <w:tabs>
          <w:tab w:val="left" w:pos="5355"/>
        </w:tabs>
        <w:rPr>
          <w:b/>
          <w:color w:val="FF0000"/>
          <w:sz w:val="28"/>
          <w:szCs w:val="28"/>
        </w:rPr>
      </w:pPr>
      <w:r>
        <w:rPr>
          <w:rFonts w:hint="eastAsia" w:ascii="Times New Roman" w:hAnsi="Times New Roman" w:eastAsia="宋体" w:cs="宋体"/>
          <w:b/>
          <w:color w:val="FF0000"/>
          <w:sz w:val="28"/>
          <w:szCs w:val="28"/>
          <w:lang w:bidi="ar"/>
        </w:rPr>
        <w:t>论文中具体的参考文献显示：</w:t>
      </w:r>
    </w:p>
    <w:p w14:paraId="5FF9A338">
      <w:pPr>
        <w:widowControl/>
        <w:adjustRightInd w:val="0"/>
        <w:jc w:val="left"/>
        <w:textAlignment w:val="baseline"/>
        <w:rPr>
          <w:rFonts w:ascii="Times New Roman" w:hAnsi="Times New Roman" w:eastAsia="黑体" w:cs="Times New Roman"/>
          <w:color w:val="0D0D0D"/>
          <w:kern w:val="0"/>
          <w:szCs w:val="21"/>
          <w:lang w:bidi="ar"/>
        </w:rPr>
      </w:pPr>
      <w:r>
        <w:rPr>
          <w:rFonts w:hint="eastAsia" w:ascii="Times New Roman" w:hAnsi="Times New Roman" w:eastAsia="黑体" w:cs="黑体"/>
          <w:color w:val="0D0D0D"/>
          <w:kern w:val="0"/>
          <w:szCs w:val="21"/>
          <w:lang w:bidi="ar"/>
        </w:rPr>
        <w:t>参考文献</w:t>
      </w:r>
      <w:r>
        <w:rPr>
          <w:rFonts w:hint="eastAsia" w:ascii="Times New Roman" w:hAnsi="Times New Roman" w:eastAsia="黑体" w:cs="Times New Roman"/>
          <w:b/>
          <w:bCs/>
          <w:color w:val="0D0D0D"/>
          <w:kern w:val="0"/>
          <w:szCs w:val="21"/>
          <w:lang w:bidi="ar"/>
        </w:rPr>
        <w:t>/</w:t>
      </w:r>
      <w:r>
        <w:rPr>
          <w:rFonts w:ascii="Times New Roman" w:hAnsi="Times New Roman" w:eastAsia="黑体" w:cs="Times New Roman"/>
          <w:color w:val="0D0D0D"/>
          <w:kern w:val="0"/>
          <w:szCs w:val="21"/>
          <w:lang w:bidi="ar"/>
        </w:rPr>
        <w:t>References</w:t>
      </w:r>
    </w:p>
    <w:p w14:paraId="06F77C28">
      <w:pPr>
        <w:numPr>
          <w:ilvl w:val="0"/>
          <w:numId w:val="17"/>
        </w:numPr>
        <w:tabs>
          <w:tab w:val="clear" w:pos="0"/>
        </w:tabs>
        <w:spacing w:line="276" w:lineRule="auto"/>
        <w:ind w:left="360" w:hanging="360" w:hangingChars="200"/>
        <w:rPr>
          <w:rFonts w:ascii="Times New Roman" w:hAnsi="Times New Roman" w:eastAsia="宋体" w:cs="Times New Roman"/>
          <w:sz w:val="18"/>
          <w:szCs w:val="18"/>
          <w:lang w:bidi="ar"/>
        </w:rPr>
      </w:pPr>
      <w:r>
        <w:rPr>
          <w:rFonts w:ascii="Times New Roman" w:hAnsi="Times New Roman" w:eastAsia="宋体" w:cs="Times New Roman"/>
          <w:sz w:val="18"/>
          <w:szCs w:val="18"/>
          <w:lang w:bidi="ar"/>
        </w:rPr>
        <w:t xml:space="preserve">刘建刚, 王宏, 石全红, </w:t>
      </w:r>
      <w:r>
        <w:rPr>
          <w:rFonts w:hint="eastAsia" w:ascii="Times New Roman" w:hAnsi="Times New Roman" w:eastAsia="宋体" w:cs="Times New Roman"/>
          <w:color w:val="FF0000"/>
          <w:sz w:val="18"/>
          <w:szCs w:val="18"/>
          <w:lang w:bidi="ar"/>
        </w:rPr>
        <w:t>等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. 基于田块尺度的小麦产量差及生产限制因素解析</w:t>
      </w:r>
      <w:r>
        <w:rPr>
          <w:rFonts w:ascii="Times New Roman" w:hAnsi="Times New Roman" w:eastAsia="宋体" w:cs="Times New Roman"/>
          <w:color w:val="FF0000"/>
          <w:sz w:val="18"/>
          <w:szCs w:val="18"/>
          <w:lang w:bidi="ar"/>
        </w:rPr>
        <w:t>[J]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. 中国农业大学学报, 2012, 17(2)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 w:bidi="ar"/>
        </w:rPr>
        <w:t>: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 xml:space="preserve"> 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42–47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. https://doi.org/xxxxx</w:t>
      </w:r>
    </w:p>
    <w:p w14:paraId="6848B99B">
      <w:pPr>
        <w:numPr>
          <w:ilvl w:val="0"/>
          <w:numId w:val="17"/>
        </w:numPr>
        <w:tabs>
          <w:tab w:val="clear" w:pos="0"/>
        </w:tabs>
        <w:spacing w:line="276" w:lineRule="auto"/>
        <w:ind w:left="360" w:hanging="360" w:hangingChars="200"/>
        <w:jc w:val="left"/>
        <w:rPr>
          <w:rFonts w:ascii="Times New Roman" w:hAnsi="Times New Roman" w:eastAsia="宋体" w:cs="Times New Roman"/>
          <w:sz w:val="18"/>
          <w:szCs w:val="18"/>
          <w:lang w:bidi="ar"/>
        </w:rPr>
      </w:pPr>
      <w:r>
        <w:rPr>
          <w:rFonts w:ascii="Times New Roman" w:hAnsi="Times New Roman" w:eastAsia="宋体" w:cs="Times New Roman"/>
          <w:sz w:val="18"/>
          <w:szCs w:val="18"/>
          <w:lang w:bidi="ar"/>
        </w:rPr>
        <w:t>李广信,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 xml:space="preserve"> 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张丙印,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 xml:space="preserve"> 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于玉贞.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 xml:space="preserve"> 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土力学</w:t>
      </w:r>
      <w:r>
        <w:rPr>
          <w:rFonts w:ascii="Times New Roman" w:hAnsi="Times New Roman" w:eastAsia="宋体" w:cs="Times New Roman"/>
          <w:color w:val="FF0000"/>
          <w:sz w:val="18"/>
          <w:szCs w:val="18"/>
          <w:lang w:bidi="ar"/>
        </w:rPr>
        <w:t>[M]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.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 xml:space="preserve"> 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北京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 xml:space="preserve">, 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清华大学出版社,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 xml:space="preserve"> 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2013</w:t>
      </w:r>
      <w:r>
        <w:rPr>
          <w:rFonts w:hint="eastAsia" w:ascii="Times New Roman" w:hAnsi="Times New Roman" w:eastAsia="宋体" w:cs="Times New Roman"/>
          <w:sz w:val="18"/>
          <w:szCs w:val="22"/>
          <w:lang w:bidi="ar"/>
        </w:rPr>
        <w:t xml:space="preserve">, 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110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–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136.</w:t>
      </w:r>
    </w:p>
    <w:p w14:paraId="6E4F2062">
      <w:pPr>
        <w:numPr>
          <w:ilvl w:val="0"/>
          <w:numId w:val="17"/>
        </w:numPr>
        <w:tabs>
          <w:tab w:val="clear" w:pos="0"/>
        </w:tabs>
        <w:spacing w:line="276" w:lineRule="auto"/>
        <w:ind w:left="360" w:hanging="360" w:hangingChars="200"/>
        <w:jc w:val="left"/>
        <w:rPr>
          <w:rFonts w:ascii="Times New Roman" w:hAnsi="Times New Roman" w:eastAsia="宋体" w:cs="Times New Roman"/>
          <w:sz w:val="18"/>
          <w:szCs w:val="18"/>
          <w:lang w:bidi="ar"/>
        </w:rPr>
      </w:pPr>
      <w:r>
        <w:rPr>
          <w:rFonts w:ascii="Times New Roman" w:hAnsi="Times New Roman" w:eastAsia="宋体" w:cs="Times New Roman"/>
          <w:sz w:val="18"/>
          <w:szCs w:val="18"/>
          <w:lang w:bidi="ar"/>
        </w:rPr>
        <w:t>鲁如坤. 土壤农业化学分析方法</w:t>
      </w:r>
      <w:r>
        <w:rPr>
          <w:rFonts w:ascii="Times New Roman" w:hAnsi="Times New Roman" w:eastAsia="宋体" w:cs="Times New Roman"/>
          <w:color w:val="FF0000"/>
          <w:sz w:val="18"/>
          <w:szCs w:val="18"/>
          <w:lang w:bidi="ar"/>
        </w:rPr>
        <w:t>[M]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.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 xml:space="preserve"> 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第2版. 北京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,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 xml:space="preserve"> 中国农业科技出版社, 2000</w:t>
      </w:r>
      <w:r>
        <w:rPr>
          <w:rFonts w:hint="eastAsia" w:ascii="Times New Roman" w:hAnsi="Times New Roman" w:eastAsia="宋体" w:cs="Times New Roman"/>
          <w:sz w:val="18"/>
          <w:szCs w:val="22"/>
          <w:lang w:bidi="ar"/>
        </w:rPr>
        <w:t xml:space="preserve">, 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110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–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136.</w:t>
      </w:r>
    </w:p>
    <w:p w14:paraId="75287846">
      <w:pPr>
        <w:numPr>
          <w:ilvl w:val="0"/>
          <w:numId w:val="17"/>
        </w:numPr>
        <w:tabs>
          <w:tab w:val="clear" w:pos="0"/>
        </w:tabs>
        <w:spacing w:line="276" w:lineRule="auto"/>
        <w:ind w:left="360" w:hanging="360" w:hangingChars="20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  <w:lang w:bidi="ar"/>
        </w:rPr>
        <w:t>MARACHNER N. 高等植物的矿质营养</w:t>
      </w:r>
      <w:r>
        <w:rPr>
          <w:rFonts w:ascii="Times New Roman" w:hAnsi="Times New Roman" w:eastAsia="宋体" w:cs="Times New Roman"/>
          <w:color w:val="FF0000"/>
          <w:sz w:val="18"/>
          <w:szCs w:val="18"/>
          <w:lang w:bidi="ar"/>
        </w:rPr>
        <w:t>[M]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, 李春俭译. 北京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,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 xml:space="preserve"> 中国农业出版社, 2001</w:t>
      </w:r>
      <w:r>
        <w:rPr>
          <w:rFonts w:hint="eastAsia" w:ascii="Times New Roman" w:hAnsi="Times New Roman" w:eastAsia="宋体" w:cs="Times New Roman"/>
          <w:sz w:val="18"/>
          <w:szCs w:val="22"/>
          <w:lang w:bidi="ar"/>
        </w:rPr>
        <w:t xml:space="preserve">, 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110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–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136.</w:t>
      </w:r>
    </w:p>
    <w:p w14:paraId="50EAE404">
      <w:pPr>
        <w:numPr>
          <w:ilvl w:val="0"/>
          <w:numId w:val="17"/>
        </w:numPr>
        <w:tabs>
          <w:tab w:val="clear" w:pos="0"/>
        </w:tabs>
        <w:spacing w:line="276" w:lineRule="auto"/>
        <w:ind w:left="360" w:hanging="360" w:hangingChars="20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  <w:lang w:bidi="ar"/>
        </w:rPr>
        <w:t>曹定贤, 周其明. 苹果砧木育种</w:t>
      </w:r>
      <w:r>
        <w:rPr>
          <w:rFonts w:ascii="Times New Roman" w:hAnsi="Times New Roman" w:eastAsia="宋体" w:cs="Times New Roman"/>
          <w:color w:val="FF0000"/>
          <w:sz w:val="18"/>
          <w:szCs w:val="18"/>
          <w:lang w:bidi="ar"/>
        </w:rPr>
        <w:t>[M]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// 张宇和. 中国农业百科全书•果树卷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.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 xml:space="preserve"> 北京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,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中国农业出版社, 1993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,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 xml:space="preserve"> 269–</w:t>
      </w:r>
      <w:r>
        <w:rPr>
          <w:rFonts w:ascii="Times New Roman" w:hAnsi="Times New Roman" w:eastAsia="宋体" w:cs="Times New Roman"/>
          <w:sz w:val="18"/>
          <w:szCs w:val="18"/>
        </w:rPr>
        <w:t>299.</w:t>
      </w:r>
    </w:p>
    <w:p w14:paraId="7F20DF25">
      <w:pPr>
        <w:numPr>
          <w:ilvl w:val="0"/>
          <w:numId w:val="17"/>
        </w:numPr>
        <w:tabs>
          <w:tab w:val="clear" w:pos="0"/>
        </w:tabs>
        <w:spacing w:line="276" w:lineRule="auto"/>
        <w:ind w:left="360" w:hanging="360" w:hangingChars="20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eastAsia="宋体" w:cs="Times New Roman"/>
          <w:color w:val="000000"/>
          <w:sz w:val="18"/>
          <w:szCs w:val="18"/>
          <w:lang w:bidi="ar"/>
        </w:rPr>
        <w:t>周长吉. 实现大面积连栋温室越夏安全生产的新途径</w:t>
      </w:r>
      <w:r>
        <w:rPr>
          <w:rFonts w:ascii="Times New Roman" w:hAnsi="Times New Roman" w:eastAsia="宋体" w:cs="Times New Roman"/>
          <w:color w:val="FF0000"/>
          <w:sz w:val="18"/>
          <w:szCs w:val="18"/>
          <w:lang w:bidi="ar"/>
        </w:rPr>
        <w:t>[C]</w:t>
      </w:r>
      <w:r>
        <w:rPr>
          <w:rFonts w:ascii="Times New Roman" w:hAnsi="Times New Roman" w:eastAsia="宋体" w:cs="Times New Roman"/>
          <w:color w:val="000000"/>
          <w:sz w:val="18"/>
          <w:szCs w:val="18"/>
          <w:lang w:bidi="ar"/>
        </w:rPr>
        <w:t>//</w:t>
      </w:r>
      <w:r>
        <w:rPr>
          <w:rFonts w:hint="eastAsia" w:ascii="Times New Roman" w:hAnsi="Times New Roman" w:eastAsia="宋体" w:cs="Times New Roman"/>
          <w:color w:val="000000"/>
          <w:sz w:val="18"/>
          <w:szCs w:val="18"/>
          <w:lang w:bidi="ar"/>
        </w:rPr>
        <w:t xml:space="preserve"> </w:t>
      </w:r>
      <w:r>
        <w:rPr>
          <w:rFonts w:ascii="Times New Roman" w:hAnsi="Times New Roman" w:eastAsia="宋体" w:cs="Times New Roman"/>
          <w:color w:val="000000"/>
          <w:sz w:val="18"/>
          <w:szCs w:val="18"/>
          <w:lang w:bidi="ar"/>
        </w:rPr>
        <w:t>何康. 中国农业科技园区十年回顾与展望. 北京</w:t>
      </w:r>
      <w:r>
        <w:rPr>
          <w:rFonts w:hint="eastAsia" w:ascii="Times New Roman" w:hAnsi="Times New Roman" w:eastAsia="宋体" w:cs="Times New Roman"/>
          <w:color w:val="000000"/>
          <w:sz w:val="18"/>
          <w:szCs w:val="18"/>
          <w:lang w:bidi="ar"/>
        </w:rPr>
        <w:t xml:space="preserve">, </w:t>
      </w:r>
      <w:r>
        <w:rPr>
          <w:rFonts w:ascii="Times New Roman" w:hAnsi="Times New Roman" w:eastAsia="宋体" w:cs="Times New Roman"/>
          <w:color w:val="000000"/>
          <w:sz w:val="18"/>
          <w:szCs w:val="18"/>
          <w:lang w:bidi="ar"/>
        </w:rPr>
        <w:t>中国农业科学技术出版社, 2004</w:t>
      </w:r>
      <w:r>
        <w:rPr>
          <w:rFonts w:hint="eastAsia" w:ascii="Times New Roman" w:hAnsi="Times New Roman" w:eastAsia="宋体" w:cs="Times New Roman"/>
          <w:color w:val="000000"/>
          <w:sz w:val="18"/>
          <w:szCs w:val="18"/>
          <w:lang w:bidi="ar"/>
        </w:rPr>
        <w:t xml:space="preserve">, </w:t>
      </w:r>
      <w:r>
        <w:rPr>
          <w:rFonts w:ascii="Times New Roman" w:hAnsi="Times New Roman" w:eastAsia="宋体" w:cs="Times New Roman"/>
          <w:color w:val="000000"/>
          <w:sz w:val="18"/>
          <w:szCs w:val="18"/>
          <w:lang w:bidi="ar"/>
        </w:rPr>
        <w:t>301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–</w:t>
      </w:r>
      <w:r>
        <w:rPr>
          <w:rFonts w:ascii="Times New Roman" w:hAnsi="Times New Roman" w:eastAsia="宋体" w:cs="Times New Roman"/>
          <w:color w:val="000000"/>
          <w:sz w:val="18"/>
          <w:szCs w:val="18"/>
          <w:lang w:bidi="ar"/>
        </w:rPr>
        <w:t>308</w:t>
      </w:r>
      <w:r>
        <w:rPr>
          <w:rFonts w:hint="eastAsia" w:ascii="Times New Roman" w:hAnsi="Times New Roman" w:eastAsia="宋体" w:cs="Times New Roman"/>
          <w:color w:val="000000"/>
          <w:sz w:val="18"/>
          <w:szCs w:val="18"/>
          <w:lang w:bidi="ar"/>
        </w:rPr>
        <w:t>.</w:t>
      </w:r>
    </w:p>
    <w:p w14:paraId="2689120A">
      <w:pPr>
        <w:numPr>
          <w:ilvl w:val="0"/>
          <w:numId w:val="17"/>
        </w:numPr>
        <w:tabs>
          <w:tab w:val="clear" w:pos="0"/>
        </w:tabs>
        <w:spacing w:line="276" w:lineRule="auto"/>
        <w:ind w:left="360" w:hanging="360" w:hangingChars="20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eastAsia="宋体" w:cs="Times New Roman"/>
          <w:color w:val="000000"/>
          <w:sz w:val="18"/>
          <w:szCs w:val="18"/>
          <w:lang w:bidi="ar"/>
        </w:rPr>
        <w:t>张栎.</w:t>
      </w:r>
      <w:r>
        <w:rPr>
          <w:rFonts w:hint="eastAsia" w:ascii="Times New Roman" w:hAnsi="Times New Roman" w:eastAsia="宋体" w:cs="Times New Roman"/>
          <w:color w:val="000000"/>
          <w:sz w:val="18"/>
          <w:szCs w:val="18"/>
          <w:lang w:bidi="ar"/>
        </w:rPr>
        <w:t xml:space="preserve"> </w:t>
      </w:r>
      <w:r>
        <w:rPr>
          <w:rFonts w:ascii="Times New Roman" w:hAnsi="Times New Roman" w:eastAsia="宋体" w:cs="Times New Roman"/>
          <w:color w:val="000000"/>
          <w:sz w:val="18"/>
          <w:szCs w:val="18"/>
          <w:lang w:bidi="ar"/>
        </w:rPr>
        <w:t>日光温室扰流风机应用特性及作物行间扰流系统研究</w:t>
      </w:r>
      <w:r>
        <w:rPr>
          <w:rFonts w:ascii="Times New Roman" w:hAnsi="Times New Roman" w:eastAsia="宋体" w:cs="Times New Roman"/>
          <w:color w:val="FF0000"/>
          <w:sz w:val="18"/>
          <w:szCs w:val="18"/>
          <w:lang w:bidi="ar"/>
        </w:rPr>
        <w:t>[D]</w:t>
      </w:r>
      <w:r>
        <w:rPr>
          <w:rFonts w:ascii="Times New Roman" w:hAnsi="Times New Roman" w:eastAsia="宋体" w:cs="Times New Roman"/>
          <w:color w:val="000000"/>
          <w:sz w:val="18"/>
          <w:szCs w:val="18"/>
          <w:lang w:bidi="ar"/>
        </w:rPr>
        <w:t>.</w:t>
      </w:r>
      <w:r>
        <w:rPr>
          <w:rFonts w:hint="eastAsia" w:ascii="Times New Roman" w:hAnsi="Times New Roman" w:eastAsia="宋体" w:cs="Times New Roman"/>
          <w:color w:val="000000"/>
          <w:sz w:val="18"/>
          <w:szCs w:val="18"/>
          <w:lang w:bidi="ar"/>
        </w:rPr>
        <w:t xml:space="preserve"> </w:t>
      </w:r>
      <w:r>
        <w:rPr>
          <w:rFonts w:ascii="Times New Roman" w:hAnsi="Times New Roman" w:eastAsia="宋体" w:cs="Times New Roman"/>
          <w:color w:val="000000"/>
          <w:sz w:val="18"/>
          <w:szCs w:val="18"/>
          <w:lang w:bidi="ar"/>
        </w:rPr>
        <w:t>北京</w:t>
      </w:r>
      <w:r>
        <w:rPr>
          <w:rFonts w:hint="eastAsia" w:ascii="Times New Roman" w:hAnsi="Times New Roman" w:eastAsia="宋体" w:cs="Times New Roman"/>
          <w:color w:val="000000"/>
          <w:sz w:val="18"/>
          <w:szCs w:val="18"/>
          <w:lang w:bidi="ar"/>
        </w:rPr>
        <w:t xml:space="preserve">, </w:t>
      </w:r>
      <w:r>
        <w:rPr>
          <w:rFonts w:ascii="Times New Roman" w:hAnsi="Times New Roman" w:eastAsia="宋体" w:cs="Times New Roman"/>
          <w:color w:val="000000"/>
          <w:sz w:val="18"/>
          <w:szCs w:val="18"/>
          <w:lang w:bidi="ar"/>
        </w:rPr>
        <w:t>中国农业大学, 2017</w:t>
      </w:r>
      <w:r>
        <w:rPr>
          <w:rFonts w:hint="eastAsia" w:ascii="Times New Roman" w:hAnsi="Times New Roman" w:eastAsia="宋体" w:cs="Times New Roman"/>
          <w:color w:val="000000"/>
          <w:sz w:val="18"/>
          <w:szCs w:val="18"/>
          <w:lang w:bidi="ar"/>
        </w:rPr>
        <w:t>.</w:t>
      </w:r>
    </w:p>
    <w:p w14:paraId="70552312">
      <w:pPr>
        <w:numPr>
          <w:ilvl w:val="0"/>
          <w:numId w:val="17"/>
        </w:numPr>
        <w:tabs>
          <w:tab w:val="clear" w:pos="0"/>
        </w:tabs>
        <w:spacing w:line="276" w:lineRule="auto"/>
        <w:ind w:left="360" w:hanging="360" w:hangingChars="20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  <w:lang w:bidi="ar"/>
        </w:rPr>
        <w:t>新华网. 2021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年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中国农业产业发展报告</w:t>
      </w:r>
      <w:r>
        <w:rPr>
          <w:rFonts w:ascii="Times New Roman" w:hAnsi="Times New Roman" w:eastAsia="宋体" w:cs="Times New Roman"/>
          <w:color w:val="FF0000"/>
          <w:sz w:val="18"/>
          <w:szCs w:val="18"/>
          <w:lang w:bidi="ar"/>
        </w:rPr>
        <w:t>[EB/OL]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. [2021</w:t>
      </w:r>
      <w:r>
        <w:rPr>
          <w:rFonts w:ascii="Times New Roman" w:hAnsi="Times New Roman" w:eastAsia="宋体" w:cs="Times New Roman"/>
          <w:sz w:val="18"/>
          <w:szCs w:val="18"/>
        </w:rPr>
        <w:t>-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05</w:t>
      </w:r>
      <w:r>
        <w:rPr>
          <w:rFonts w:ascii="Times New Roman" w:hAnsi="Times New Roman" w:eastAsia="宋体" w:cs="Times New Roman"/>
          <w:sz w:val="18"/>
          <w:szCs w:val="18"/>
        </w:rPr>
        <w:t>-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25].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 xml:space="preserve"> </w:t>
      </w:r>
      <w:r>
        <w:fldChar w:fldCharType="begin"/>
      </w:r>
      <w:r>
        <w:instrText xml:space="preserve"> HYPERLINK "http://www.xinhuanet.com" </w:instrText>
      </w:r>
      <w:r>
        <w:fldChar w:fldCharType="separate"/>
      </w:r>
      <w:r>
        <w:rPr>
          <w:rStyle w:val="12"/>
          <w:rFonts w:ascii="Times New Roman" w:hAnsi="Times New Roman" w:eastAsia="宋体" w:cs="Times New Roman"/>
          <w:sz w:val="18"/>
          <w:szCs w:val="18"/>
          <w:lang w:bidi="ar"/>
        </w:rPr>
        <w:t>http://www.xinhuanet.com</w:t>
      </w:r>
      <w:r>
        <w:rPr>
          <w:rStyle w:val="12"/>
          <w:rFonts w:ascii="Times New Roman" w:hAnsi="Times New Roman" w:eastAsia="宋体" w:cs="Times New Roman"/>
          <w:sz w:val="18"/>
          <w:szCs w:val="18"/>
          <w:lang w:bidi="ar"/>
        </w:rPr>
        <w:fldChar w:fldCharType="end"/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 xml:space="preserve"> [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202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5</w:t>
      </w:r>
      <w:r>
        <w:rPr>
          <w:rFonts w:ascii="Times New Roman" w:hAnsi="Times New Roman" w:eastAsia="宋体" w:cs="Times New Roman"/>
        </w:rPr>
        <w:t>-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0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1</w:t>
      </w:r>
      <w:r>
        <w:rPr>
          <w:rFonts w:ascii="Times New Roman" w:hAnsi="Times New Roman" w:eastAsia="宋体" w:cs="Times New Roman"/>
        </w:rPr>
        <w:t>-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01].</w:t>
      </w:r>
    </w:p>
    <w:p w14:paraId="6AE7DE95">
      <w:pPr>
        <w:numPr>
          <w:ilvl w:val="0"/>
          <w:numId w:val="17"/>
        </w:numPr>
        <w:tabs>
          <w:tab w:val="clear" w:pos="0"/>
        </w:tabs>
        <w:spacing w:line="276" w:lineRule="auto"/>
        <w:ind w:left="360" w:hanging="360" w:hangingChars="200"/>
        <w:rPr>
          <w:rStyle w:val="12"/>
          <w:rFonts w:ascii="Times New Roman" w:hAnsi="Times New Roman" w:cs="Times New Roman"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kern w:val="0"/>
          <w:sz w:val="18"/>
          <w:szCs w:val="18"/>
          <w:lang w:bidi="ar"/>
        </w:rPr>
        <w:t xml:space="preserve">MCINTOSH R A, DEVOS K M, DUBCOVSKY J, </w:t>
      </w:r>
      <w:r>
        <w:rPr>
          <w:rFonts w:hint="eastAsia" w:ascii="Times New Roman" w:hAnsi="Times New Roman" w:eastAsia="宋体" w:cs="Times New Roman"/>
          <w:color w:val="FF0000"/>
          <w:kern w:val="0"/>
          <w:sz w:val="18"/>
          <w:szCs w:val="18"/>
          <w:lang w:bidi="ar"/>
        </w:rPr>
        <w:t>et al</w:t>
      </w:r>
      <w:r>
        <w:rPr>
          <w:rFonts w:ascii="Times New Roman" w:hAnsi="Times New Roman" w:cs="Times New Roman"/>
          <w:kern w:val="0"/>
          <w:sz w:val="18"/>
          <w:szCs w:val="18"/>
        </w:rPr>
        <w:t>. Catalogue of gene symbols for wheat: 2007 supplement [DB/OL]. [2007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-</w:t>
      </w:r>
      <w:r>
        <w:rPr>
          <w:rFonts w:ascii="Times New Roman" w:hAnsi="Times New Roman" w:cs="Times New Roman"/>
          <w:kern w:val="0"/>
          <w:sz w:val="18"/>
          <w:szCs w:val="18"/>
        </w:rPr>
        <w:t>12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-</w:t>
      </w:r>
      <w:r>
        <w:rPr>
          <w:rFonts w:ascii="Times New Roman" w:hAnsi="Times New Roman" w:cs="Times New Roman"/>
          <w:kern w:val="0"/>
          <w:sz w:val="18"/>
          <w:szCs w:val="18"/>
        </w:rPr>
        <w:t xml:space="preserve">06]. </w:t>
      </w:r>
      <w:r>
        <w:rPr>
          <w:rFonts w:ascii="Times New Roman" w:hAnsi="Times New Roman" w:eastAsia="宋体" w:cs="Times New Roman"/>
          <w:color w:val="0000FF"/>
          <w:sz w:val="18"/>
          <w:szCs w:val="18"/>
          <w:lang w:bidi="ar"/>
        </w:rPr>
        <w:t>Available from:</w:t>
      </w:r>
      <w:r>
        <w:rPr>
          <w:rFonts w:hint="eastAsia" w:ascii="Times New Roman" w:hAnsi="Times New Roman" w:eastAsia="宋体" w:cs="Times New Roman"/>
          <w:color w:val="0000FF"/>
          <w:sz w:val="18"/>
          <w:szCs w:val="18"/>
          <w:lang w:bidi="ar"/>
        </w:rPr>
        <w:t xml:space="preserve"> </w:t>
      </w:r>
      <w:r>
        <w:fldChar w:fldCharType="begin"/>
      </w:r>
      <w:r>
        <w:instrText xml:space="preserve"> HYPERLINK "http://shigen.lab.nig.ac.jp/wheat/komugi/top/top.jsp" </w:instrText>
      </w:r>
      <w:r>
        <w:fldChar w:fldCharType="separate"/>
      </w:r>
      <w:r>
        <w:rPr>
          <w:rStyle w:val="12"/>
          <w:rFonts w:ascii="Times New Roman" w:hAnsi="Times New Roman" w:cs="Times New Roman"/>
          <w:kern w:val="0"/>
          <w:sz w:val="18"/>
          <w:szCs w:val="18"/>
        </w:rPr>
        <w:t>http://shigen.lab.nig.ac.jp/wheat/komugi/top/top.jsp</w:t>
      </w:r>
      <w:r>
        <w:rPr>
          <w:rStyle w:val="12"/>
          <w:rFonts w:ascii="Times New Roman" w:hAnsi="Times New Roman" w:cs="Times New Roman"/>
          <w:kern w:val="0"/>
          <w:sz w:val="18"/>
          <w:szCs w:val="18"/>
        </w:rPr>
        <w:fldChar w:fldCharType="end"/>
      </w:r>
      <w:r>
        <w:rPr>
          <w:rStyle w:val="12"/>
          <w:rFonts w:hint="eastAsia" w:ascii="Times New Roman" w:hAnsi="Times New Roman" w:cs="Times New Roman"/>
          <w:kern w:val="0"/>
          <w:sz w:val="18"/>
          <w:szCs w:val="18"/>
        </w:rPr>
        <w:t xml:space="preserve"> 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[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202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5</w:t>
      </w:r>
      <w:r>
        <w:rPr>
          <w:rFonts w:ascii="Times New Roman" w:hAnsi="Times New Roman" w:eastAsia="宋体" w:cs="Times New Roman"/>
        </w:rPr>
        <w:t>-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0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1</w:t>
      </w:r>
      <w:r>
        <w:rPr>
          <w:rFonts w:ascii="Times New Roman" w:hAnsi="Times New Roman" w:eastAsia="宋体" w:cs="Times New Roman"/>
        </w:rPr>
        <w:t>-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01].</w:t>
      </w:r>
    </w:p>
    <w:p w14:paraId="5C52FC81">
      <w:pPr>
        <w:numPr>
          <w:ilvl w:val="0"/>
          <w:numId w:val="17"/>
        </w:numPr>
        <w:tabs>
          <w:tab w:val="clear" w:pos="0"/>
        </w:tabs>
        <w:spacing w:line="276" w:lineRule="auto"/>
        <w:ind w:left="360" w:hanging="360" w:hangingChars="20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  <w:lang w:bidi="ar"/>
        </w:rPr>
        <w:t>国家林业局. 第四次中国荒漠化和沙化状况公报</w:t>
      </w:r>
      <w:r>
        <w:rPr>
          <w:rFonts w:ascii="Times New Roman" w:hAnsi="Times New Roman" w:eastAsia="宋体" w:cs="Times New Roman"/>
          <w:color w:val="FF0000"/>
          <w:sz w:val="18"/>
          <w:szCs w:val="18"/>
          <w:lang w:bidi="ar"/>
        </w:rPr>
        <w:t>[N]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. 中国绿色时报, 2011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-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01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-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05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 xml:space="preserve"> 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(2)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.</w:t>
      </w:r>
    </w:p>
    <w:p w14:paraId="0230D972">
      <w:pPr>
        <w:numPr>
          <w:ilvl w:val="0"/>
          <w:numId w:val="17"/>
        </w:numPr>
        <w:tabs>
          <w:tab w:val="clear" w:pos="0"/>
        </w:tabs>
        <w:spacing w:line="276" w:lineRule="auto"/>
        <w:ind w:left="360" w:hanging="360" w:hangingChars="20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  <w:lang w:bidi="ar"/>
        </w:rPr>
        <w:t>GB 15618—2018.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 xml:space="preserve"> 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土壤环境质量 农用地土壤污染风险管控标准</w:t>
      </w:r>
      <w:r>
        <w:rPr>
          <w:rFonts w:ascii="Times New Roman" w:hAnsi="Times New Roman" w:eastAsia="宋体" w:cs="Times New Roman"/>
          <w:color w:val="FF0000"/>
          <w:sz w:val="18"/>
          <w:szCs w:val="18"/>
          <w:lang w:bidi="ar"/>
        </w:rPr>
        <w:t>[S]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.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 xml:space="preserve"> 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北京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,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 xml:space="preserve"> 中国环境出版集团, 2018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.</w:t>
      </w:r>
    </w:p>
    <w:p w14:paraId="1029068A">
      <w:pPr>
        <w:numPr>
          <w:ilvl w:val="0"/>
          <w:numId w:val="17"/>
        </w:numPr>
        <w:tabs>
          <w:tab w:val="clear" w:pos="0"/>
        </w:tabs>
        <w:spacing w:line="276" w:lineRule="auto"/>
        <w:ind w:left="360" w:hanging="360" w:hangingChars="20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  <w:lang w:bidi="ar"/>
        </w:rPr>
        <w:t xml:space="preserve">赵艳红, 廖小芳, 周瑞阳, </w:t>
      </w:r>
      <w:r>
        <w:rPr>
          <w:rFonts w:hint="eastAsia" w:ascii="Times New Roman" w:hAnsi="Times New Roman" w:eastAsia="宋体" w:cs="Times New Roman"/>
          <w:color w:val="FF0000"/>
          <w:sz w:val="18"/>
          <w:szCs w:val="18"/>
          <w:lang w:bidi="ar"/>
        </w:rPr>
        <w:t>等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. 利用红麻KN250的不育细胞质选育雄性不育系的方法. 中国, ZL201310714202.8</w:t>
      </w:r>
      <w:r>
        <w:rPr>
          <w:rFonts w:hint="eastAsia" w:ascii="Times New Roman" w:hAnsi="Times New Roman" w:eastAsia="宋体" w:cs="Times New Roman"/>
          <w:color w:val="FF0000"/>
          <w:sz w:val="18"/>
          <w:szCs w:val="18"/>
          <w:lang w:bidi="ar"/>
        </w:rPr>
        <w:t xml:space="preserve"> </w:t>
      </w:r>
      <w:r>
        <w:rPr>
          <w:rFonts w:ascii="Times New Roman" w:hAnsi="Times New Roman" w:eastAsia="宋体" w:cs="Times New Roman"/>
          <w:color w:val="FF0000"/>
          <w:sz w:val="18"/>
          <w:szCs w:val="18"/>
          <w:lang w:bidi="ar"/>
        </w:rPr>
        <w:t>[P]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. 2015</w:t>
      </w:r>
      <w:r>
        <w:rPr>
          <w:rFonts w:ascii="Times New Roman" w:hAnsi="Times New Roman" w:eastAsia="宋体" w:cs="Times New Roman"/>
          <w:sz w:val="18"/>
          <w:szCs w:val="18"/>
        </w:rPr>
        <w:t>-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09</w:t>
      </w:r>
      <w:r>
        <w:rPr>
          <w:rFonts w:ascii="Times New Roman" w:hAnsi="Times New Roman" w:eastAsia="宋体" w:cs="Times New Roman"/>
          <w:sz w:val="18"/>
          <w:szCs w:val="18"/>
        </w:rPr>
        <w:t>-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16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.</w:t>
      </w:r>
    </w:p>
    <w:p w14:paraId="60E067BA">
      <w:pPr>
        <w:numPr>
          <w:ilvl w:val="0"/>
          <w:numId w:val="17"/>
        </w:numPr>
        <w:tabs>
          <w:tab w:val="clear" w:pos="0"/>
        </w:tabs>
        <w:spacing w:line="276" w:lineRule="auto"/>
        <w:ind w:left="360" w:hanging="360" w:hangingChars="20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  <w:lang w:bidi="ar"/>
        </w:rPr>
        <w:t>LIU D Y. Becoming an engineer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 xml:space="preserve"> </w:t>
      </w:r>
      <w:r>
        <w:rPr>
          <w:rFonts w:ascii="Times New Roman" w:hAnsi="Times New Roman" w:eastAsia="宋体" w:cs="Times New Roman"/>
          <w:color w:val="FF0000"/>
          <w:sz w:val="18"/>
          <w:szCs w:val="18"/>
          <w:lang w:bidi="ar"/>
        </w:rPr>
        <w:t>[R]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. Beijing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,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 xml:space="preserve"> Chinese Academy of Engineering, 2008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.</w:t>
      </w:r>
    </w:p>
    <w:p w14:paraId="0F4EBE6D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Times New Roman" w:hAnsi="Times New Roman" w:eastAsia="宋体" w:cs="Times New Roman"/>
          <w:highlight w:val="none"/>
          <w:shd w:val="clear" w:color="auto" w:fill="auto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BE1D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FB3CDF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FB3CDF">
                    <w:pPr>
                      <w:pStyle w:val="4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CDDEE">
    <w:pPr>
      <w:pStyle w:val="5"/>
      <w:keepNext w:val="0"/>
      <w:keepLines w:val="0"/>
      <w:pageBreakBefore w:val="0"/>
      <w:widowControl/>
      <w:pBdr>
        <w:bottom w:val="none" w:color="auto" w:sz="0" w:space="1"/>
      </w:pBdr>
      <w:kinsoku/>
      <w:wordWrap/>
      <w:overflowPunct/>
      <w:topLinePunct w:val="0"/>
      <w:bidi w:val="0"/>
      <w:adjustRightInd/>
      <w:snapToGrid w:val="0"/>
      <w:spacing w:before="0" w:beforeAutospacing="0" w:after="0" w:afterAutospacing="0"/>
      <w:ind w:left="0" w:leftChars="0" w:firstLine="0" w:firstLineChars="0"/>
      <w:jc w:val="center"/>
      <w:textAlignment w:val="auto"/>
      <w:rPr>
        <w:rFonts w:hint="eastAsia" w:ascii="黑体" w:hAnsi="黑体" w:eastAsia="黑体" w:cs="黑体"/>
        <w:b w:val="0"/>
        <w:bCs w:val="0"/>
        <w:color w:val="404040" w:themeColor="text1" w:themeTint="BF"/>
        <w:sz w:val="21"/>
        <w:szCs w:val="32"/>
        <w:lang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</w:pPr>
    <w:r>
      <w:rPr>
        <w:rFonts w:hint="eastAsia" w:ascii="黑体" w:hAnsi="黑体" w:eastAsia="黑体" w:cs="黑体"/>
        <w:b w:val="0"/>
        <w:bCs w:val="0"/>
        <w:color w:val="404040" w:themeColor="text1" w:themeTint="BF"/>
        <w:sz w:val="21"/>
        <w:szCs w:val="32"/>
        <w:lang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《热带生物学报（中英文）》</w:t>
    </w:r>
  </w:p>
  <w:p w14:paraId="757C83BC">
    <w:pPr>
      <w:pStyle w:val="5"/>
      <w:keepNext w:val="0"/>
      <w:keepLines w:val="0"/>
      <w:pageBreakBefore w:val="0"/>
      <w:widowControl/>
      <w:pBdr>
        <w:bottom w:val="single" w:color="auto" w:sz="4" w:space="1"/>
      </w:pBdr>
      <w:kinsoku/>
      <w:wordWrap/>
      <w:overflowPunct/>
      <w:topLinePunct w:val="0"/>
      <w:bidi w:val="0"/>
      <w:adjustRightInd/>
      <w:snapToGrid w:val="0"/>
      <w:spacing w:before="0" w:beforeAutospacing="0" w:after="0" w:afterAutospacing="0"/>
      <w:ind w:left="0" w:leftChars="0" w:firstLine="0" w:firstLineChars="0"/>
      <w:jc w:val="right"/>
      <w:textAlignment w:val="auto"/>
      <w:rPr>
        <w:rFonts w:hint="default"/>
        <w:lang w:val="en-US"/>
      </w:rPr>
    </w:pPr>
    <w:r>
      <w:rPr>
        <w:rFonts w:hint="default" w:ascii="Times New Roman" w:hAnsi="Times New Roman" w:eastAsia="黑体" w:cs="Times New Roman"/>
        <w:b w:val="0"/>
        <w:bCs w:val="0"/>
        <w:color w:val="404040" w:themeColor="text1" w:themeTint="BF"/>
        <w:sz w:val="18"/>
        <w:szCs w:val="24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版本2025.12.</w:t>
    </w:r>
    <w:r>
      <w:rPr>
        <w:rFonts w:hint="eastAsia" w:ascii="Times New Roman" w:hAnsi="Times New Roman" w:eastAsia="黑体" w:cs="Times New Roman"/>
        <w:b w:val="0"/>
        <w:bCs w:val="0"/>
        <w:color w:val="404040" w:themeColor="text1" w:themeTint="BF"/>
        <w:sz w:val="18"/>
        <w:szCs w:val="24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10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0A1198"/>
    <w:multiLevelType w:val="singleLevel"/>
    <w:tmpl w:val="9A0A1198"/>
    <w:lvl w:ilvl="0" w:tentative="0">
      <w:start w:val="1"/>
      <w:numFmt w:val="decimal"/>
      <w:suff w:val="space"/>
      <w:lvlText w:val="(%1)"/>
      <w:lvlJc w:val="left"/>
      <w:pPr>
        <w:ind w:left="425" w:hanging="425"/>
      </w:pPr>
      <w:rPr>
        <w:rFonts w:hint="default"/>
        <w:sz w:val="21"/>
        <w:szCs w:val="21"/>
      </w:rPr>
    </w:lvl>
  </w:abstractNum>
  <w:abstractNum w:abstractNumId="1">
    <w:nsid w:val="9DBDBB06"/>
    <w:multiLevelType w:val="singleLevel"/>
    <w:tmpl w:val="9DBDBB06"/>
    <w:lvl w:ilvl="0" w:tentative="0">
      <w:start w:val="1"/>
      <w:numFmt w:val="decimal"/>
      <w:suff w:val="space"/>
      <w:lvlText w:val="(%1)"/>
      <w:lvlJc w:val="left"/>
      <w:pPr>
        <w:ind w:left="425" w:hanging="425"/>
      </w:pPr>
      <w:rPr>
        <w:rFonts w:hint="default" w:ascii="Times New Roman" w:hAnsi="Times New Roman" w:cs="Times New Roman"/>
        <w:sz w:val="21"/>
        <w:szCs w:val="21"/>
      </w:rPr>
    </w:lvl>
  </w:abstractNum>
  <w:abstractNum w:abstractNumId="2">
    <w:nsid w:val="ADF84D3C"/>
    <w:multiLevelType w:val="singleLevel"/>
    <w:tmpl w:val="ADF84D3C"/>
    <w:lvl w:ilvl="0" w:tentative="0">
      <w:start w:val="1"/>
      <w:numFmt w:val="decimal"/>
      <w:suff w:val="space"/>
      <w:lvlText w:val="%1)"/>
      <w:lvlJc w:val="left"/>
      <w:pPr>
        <w:ind w:left="425" w:hanging="425"/>
      </w:pPr>
      <w:rPr>
        <w:rFonts w:hint="default"/>
        <w:sz w:val="21"/>
        <w:szCs w:val="21"/>
      </w:rPr>
    </w:lvl>
  </w:abstractNum>
  <w:abstractNum w:abstractNumId="3">
    <w:nsid w:val="C472A4F7"/>
    <w:multiLevelType w:val="singleLevel"/>
    <w:tmpl w:val="C472A4F7"/>
    <w:lvl w:ilvl="0" w:tentative="0">
      <w:start w:val="1"/>
      <w:numFmt w:val="decimal"/>
      <w:suff w:val="space"/>
      <w:lvlText w:val="%1)"/>
      <w:lvlJc w:val="left"/>
      <w:pPr>
        <w:ind w:left="425" w:hanging="425"/>
      </w:pPr>
      <w:rPr>
        <w:rFonts w:hint="default" w:ascii="Times New Roman" w:hAnsi="Times New Roman" w:cs="Times New Roman"/>
        <w:sz w:val="21"/>
        <w:szCs w:val="21"/>
      </w:rPr>
    </w:lvl>
  </w:abstractNum>
  <w:abstractNum w:abstractNumId="4">
    <w:nsid w:val="DD43C01B"/>
    <w:multiLevelType w:val="singleLevel"/>
    <w:tmpl w:val="DD43C01B"/>
    <w:lvl w:ilvl="0" w:tentative="0">
      <w:start w:val="1"/>
      <w:numFmt w:val="decimal"/>
      <w:suff w:val="space"/>
      <w:lvlText w:val="%1)"/>
      <w:lvlJc w:val="left"/>
      <w:pPr>
        <w:ind w:left="425" w:hanging="425"/>
      </w:pPr>
      <w:rPr>
        <w:rFonts w:hint="default"/>
        <w:sz w:val="21"/>
        <w:szCs w:val="21"/>
      </w:rPr>
    </w:lvl>
  </w:abstractNum>
  <w:abstractNum w:abstractNumId="5">
    <w:nsid w:val="E864F658"/>
    <w:multiLevelType w:val="singleLevel"/>
    <w:tmpl w:val="E864F658"/>
    <w:lvl w:ilvl="0" w:tentative="0">
      <w:start w:val="1"/>
      <w:numFmt w:val="decimal"/>
      <w:suff w:val="space"/>
      <w:lvlText w:val="[%1]"/>
      <w:lvlJc w:val="left"/>
      <w:pPr>
        <w:tabs>
          <w:tab w:val="left" w:pos="0"/>
        </w:tabs>
      </w:pPr>
      <w:rPr>
        <w:rFonts w:hint="default"/>
        <w:color w:val="auto"/>
      </w:rPr>
    </w:lvl>
  </w:abstractNum>
  <w:abstractNum w:abstractNumId="6">
    <w:nsid w:val="E916485D"/>
    <w:multiLevelType w:val="singleLevel"/>
    <w:tmpl w:val="E916485D"/>
    <w:lvl w:ilvl="0" w:tentative="0">
      <w:start w:val="1"/>
      <w:numFmt w:val="decimal"/>
      <w:suff w:val="space"/>
      <w:lvlText w:val="%1)"/>
      <w:lvlJc w:val="left"/>
      <w:pPr>
        <w:ind w:left="425" w:hanging="425"/>
      </w:pPr>
      <w:rPr>
        <w:rFonts w:hint="default" w:ascii="Times New Roman" w:hAnsi="Times New Roman" w:cs="Times New Roman"/>
        <w:sz w:val="21"/>
        <w:szCs w:val="21"/>
      </w:rPr>
    </w:lvl>
  </w:abstractNum>
  <w:abstractNum w:abstractNumId="7">
    <w:nsid w:val="00621196"/>
    <w:multiLevelType w:val="singleLevel"/>
    <w:tmpl w:val="00621196"/>
    <w:lvl w:ilvl="0" w:tentative="0">
      <w:start w:val="1"/>
      <w:numFmt w:val="decimal"/>
      <w:suff w:val="space"/>
      <w:lvlText w:val="%1)"/>
      <w:lvlJc w:val="left"/>
      <w:pPr>
        <w:ind w:left="425" w:hanging="425"/>
      </w:pPr>
      <w:rPr>
        <w:rFonts w:hint="default"/>
        <w:sz w:val="21"/>
        <w:szCs w:val="21"/>
      </w:rPr>
    </w:lvl>
  </w:abstractNum>
  <w:abstractNum w:abstractNumId="8">
    <w:nsid w:val="1CC43CB1"/>
    <w:multiLevelType w:val="singleLevel"/>
    <w:tmpl w:val="1CC43CB1"/>
    <w:lvl w:ilvl="0" w:tentative="0">
      <w:start w:val="1"/>
      <w:numFmt w:val="decimal"/>
      <w:suff w:val="space"/>
      <w:lvlText w:val="(%1)"/>
      <w:lvlJc w:val="left"/>
      <w:pPr>
        <w:ind w:left="425" w:hanging="425"/>
      </w:pPr>
      <w:rPr>
        <w:rFonts w:hint="default"/>
        <w:sz w:val="21"/>
        <w:szCs w:val="21"/>
      </w:rPr>
    </w:lvl>
  </w:abstractNum>
  <w:abstractNum w:abstractNumId="9">
    <w:nsid w:val="2C30E87E"/>
    <w:multiLevelType w:val="multilevel"/>
    <w:tmpl w:val="2C30E87E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  <w:b/>
        <w:bCs/>
      </w:rPr>
    </w:lvl>
    <w:lvl w:ilvl="1" w:tentative="0">
      <w:start w:val="1"/>
      <w:numFmt w:val="decimal"/>
      <w:suff w:val="space"/>
      <w:lvlText w:val="(%2)"/>
      <w:lvlJc w:val="left"/>
      <w:pPr>
        <w:ind w:left="840" w:leftChars="0" w:hanging="420" w:firstLineChars="0"/>
      </w:pPr>
      <w:rPr>
        <w:rFonts w:hint="default"/>
        <w:sz w:val="21"/>
        <w:szCs w:val="21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84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26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168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10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52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294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360"/>
        </w:tabs>
        <w:ind w:left="3780" w:leftChars="0" w:hanging="420" w:firstLineChars="0"/>
      </w:pPr>
      <w:rPr>
        <w:rFonts w:hint="default"/>
      </w:rPr>
    </w:lvl>
  </w:abstractNum>
  <w:abstractNum w:abstractNumId="10">
    <w:nsid w:val="39E6DE52"/>
    <w:multiLevelType w:val="singleLevel"/>
    <w:tmpl w:val="39E6DE52"/>
    <w:lvl w:ilvl="0" w:tentative="0">
      <w:start w:val="1"/>
      <w:numFmt w:val="decimal"/>
      <w:suff w:val="space"/>
      <w:lvlText w:val="(%1)"/>
      <w:lvlJc w:val="left"/>
      <w:pPr>
        <w:ind w:left="425" w:hanging="425"/>
      </w:pPr>
      <w:rPr>
        <w:rFonts w:hint="default" w:ascii="Times New Roman" w:hAnsi="Times New Roman" w:cs="Times New Roman"/>
        <w:sz w:val="21"/>
        <w:szCs w:val="21"/>
      </w:rPr>
    </w:lvl>
  </w:abstractNum>
  <w:abstractNum w:abstractNumId="11">
    <w:nsid w:val="465B5A9F"/>
    <w:multiLevelType w:val="singleLevel"/>
    <w:tmpl w:val="465B5A9F"/>
    <w:lvl w:ilvl="0" w:tentative="0">
      <w:start w:val="1"/>
      <w:numFmt w:val="decimal"/>
      <w:suff w:val="space"/>
      <w:lvlText w:val="(%1)"/>
      <w:lvlJc w:val="left"/>
      <w:pPr>
        <w:ind w:left="425" w:hanging="425"/>
      </w:pPr>
      <w:rPr>
        <w:rFonts w:hint="default"/>
        <w:sz w:val="21"/>
        <w:szCs w:val="21"/>
      </w:rPr>
    </w:lvl>
  </w:abstractNum>
  <w:abstractNum w:abstractNumId="12">
    <w:nsid w:val="4C6F94FB"/>
    <w:multiLevelType w:val="singleLevel"/>
    <w:tmpl w:val="4C6F94FB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 w:ascii="Times New Roman" w:hAnsi="Times New Roman" w:cs="Times New Roman"/>
        <w:sz w:val="21"/>
        <w:szCs w:val="21"/>
      </w:rPr>
    </w:lvl>
  </w:abstractNum>
  <w:abstractNum w:abstractNumId="13">
    <w:nsid w:val="51336B39"/>
    <w:multiLevelType w:val="multilevel"/>
    <w:tmpl w:val="51336B39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  <w:b/>
        <w:bCs/>
      </w:rPr>
    </w:lvl>
    <w:lvl w:ilvl="1" w:tentative="0">
      <w:start w:val="1"/>
      <w:numFmt w:val="decimal"/>
      <w:lvlText w:val="(%2)"/>
      <w:lvlJc w:val="left"/>
      <w:pPr>
        <w:tabs>
          <w:tab w:val="left" w:pos="42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84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26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168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10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52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294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360"/>
        </w:tabs>
        <w:ind w:left="3780" w:leftChars="0" w:hanging="420" w:firstLineChars="0"/>
      </w:pPr>
      <w:rPr>
        <w:rFonts w:hint="default"/>
      </w:rPr>
    </w:lvl>
  </w:abstractNum>
  <w:abstractNum w:abstractNumId="14">
    <w:nsid w:val="53930394"/>
    <w:multiLevelType w:val="singleLevel"/>
    <w:tmpl w:val="53930394"/>
    <w:lvl w:ilvl="0" w:tentative="0">
      <w:start w:val="1"/>
      <w:numFmt w:val="decimal"/>
      <w:suff w:val="space"/>
      <w:lvlText w:val="%1)"/>
      <w:lvlJc w:val="left"/>
      <w:pPr>
        <w:ind w:left="425" w:hanging="425"/>
      </w:pPr>
      <w:rPr>
        <w:rFonts w:hint="default"/>
        <w:sz w:val="21"/>
        <w:szCs w:val="21"/>
      </w:rPr>
    </w:lvl>
  </w:abstractNum>
  <w:abstractNum w:abstractNumId="15">
    <w:nsid w:val="7B4CB922"/>
    <w:multiLevelType w:val="singleLevel"/>
    <w:tmpl w:val="7B4CB922"/>
    <w:lvl w:ilvl="0" w:tentative="0">
      <w:start w:val="1"/>
      <w:numFmt w:val="decimal"/>
      <w:suff w:val="space"/>
      <w:lvlText w:val="(%1)"/>
      <w:lvlJc w:val="left"/>
      <w:pPr>
        <w:ind w:left="425" w:hanging="425"/>
      </w:pPr>
      <w:rPr>
        <w:rFonts w:hint="default"/>
        <w:sz w:val="21"/>
        <w:szCs w:val="21"/>
      </w:rPr>
    </w:lvl>
  </w:abstractNum>
  <w:abstractNum w:abstractNumId="16">
    <w:nsid w:val="7E1B19B5"/>
    <w:multiLevelType w:val="singleLevel"/>
    <w:tmpl w:val="7E1B19B5"/>
    <w:lvl w:ilvl="0" w:tentative="0">
      <w:start w:val="1"/>
      <w:numFmt w:val="decimal"/>
      <w:suff w:val="space"/>
      <w:lvlText w:val="(%1)"/>
      <w:lvlJc w:val="left"/>
      <w:pPr>
        <w:ind w:left="425" w:hanging="425"/>
      </w:pPr>
      <w:rPr>
        <w:rFonts w:hint="default" w:ascii="Times New Roman" w:hAnsi="Times New Roman" w:cs="Times New Roman"/>
        <w:sz w:val="21"/>
        <w:szCs w:val="21"/>
      </w:rPr>
    </w:lvl>
  </w:abstractNum>
  <w:num w:numId="1">
    <w:abstractNumId w:val="12"/>
  </w:num>
  <w:num w:numId="2">
    <w:abstractNumId w:val="16"/>
  </w:num>
  <w:num w:numId="3">
    <w:abstractNumId w:val="13"/>
  </w:num>
  <w:num w:numId="4">
    <w:abstractNumId w:val="9"/>
  </w:num>
  <w:num w:numId="5">
    <w:abstractNumId w:val="10"/>
  </w:num>
  <w:num w:numId="6">
    <w:abstractNumId w:val="7"/>
  </w:num>
  <w:num w:numId="7">
    <w:abstractNumId w:val="8"/>
  </w:num>
  <w:num w:numId="8">
    <w:abstractNumId w:val="11"/>
  </w:num>
  <w:num w:numId="9">
    <w:abstractNumId w:val="14"/>
  </w:num>
  <w:num w:numId="10">
    <w:abstractNumId w:val="4"/>
  </w:num>
  <w:num w:numId="11">
    <w:abstractNumId w:val="15"/>
  </w:num>
  <w:num w:numId="12">
    <w:abstractNumId w:val="1"/>
  </w:num>
  <w:num w:numId="13">
    <w:abstractNumId w:val="6"/>
  </w:num>
  <w:num w:numId="14">
    <w:abstractNumId w:val="3"/>
  </w:num>
  <w:num w:numId="15">
    <w:abstractNumId w:val="0"/>
  </w:num>
  <w:num w:numId="16">
    <w:abstractNumId w:val="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292968"/>
    <w:rsid w:val="14F1505F"/>
    <w:rsid w:val="16236B8C"/>
    <w:rsid w:val="16E2033B"/>
    <w:rsid w:val="22180F1F"/>
    <w:rsid w:val="232050A1"/>
    <w:rsid w:val="245E2D2A"/>
    <w:rsid w:val="317D2503"/>
    <w:rsid w:val="329F1203"/>
    <w:rsid w:val="3E6D427D"/>
    <w:rsid w:val="3F4C7271"/>
    <w:rsid w:val="414F04F2"/>
    <w:rsid w:val="417C49FE"/>
    <w:rsid w:val="4ACA1717"/>
    <w:rsid w:val="4DF560C0"/>
    <w:rsid w:val="51B5773A"/>
    <w:rsid w:val="5221680B"/>
    <w:rsid w:val="555C1629"/>
    <w:rsid w:val="55F8409D"/>
    <w:rsid w:val="5D066796"/>
    <w:rsid w:val="5F8751EA"/>
    <w:rsid w:val="67292968"/>
    <w:rsid w:val="74AD26CC"/>
    <w:rsid w:val="763B2320"/>
    <w:rsid w:val="7BB7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Indent 3"/>
    <w:basedOn w:val="1"/>
    <w:qFormat/>
    <w:uiPriority w:val="0"/>
    <w:pPr>
      <w:spacing w:line="320" w:lineRule="exact"/>
      <w:ind w:firstLine="425"/>
    </w:pPr>
    <w:rPr>
      <w:rFonts w:ascii="Times New Roman" w:hAnsi="Calibri" w:eastAsia="宋体" w:cs="Times New Roman"/>
    </w:rPr>
  </w:style>
  <w:style w:type="paragraph" w:styleId="7">
    <w:name w:val="Normal (Web)"/>
    <w:basedOn w:val="1"/>
    <w:qFormat/>
    <w:uiPriority w:val="0"/>
    <w:rPr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styleId="13">
    <w:name w:val="HTML Code"/>
    <w:basedOn w:val="9"/>
    <w:qFormat/>
    <w:uiPriority w:val="0"/>
    <w:rPr>
      <w:rFonts w:ascii="Courier New" w:hAnsi="Courier New"/>
      <w:sz w:val="20"/>
    </w:rPr>
  </w:style>
  <w:style w:type="character" w:customStyle="1" w:styleId="14">
    <w:name w:val="text1"/>
    <w:qFormat/>
    <w:uiPriority w:val="0"/>
    <w:rPr>
      <w:spacing w:val="17"/>
      <w:sz w:val="23"/>
      <w:szCs w:val="23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2421</Words>
  <Characters>3046</Characters>
  <Lines>0</Lines>
  <Paragraphs>0</Paragraphs>
  <TotalTime>9</TotalTime>
  <ScaleCrop>false</ScaleCrop>
  <LinksUpToDate>false</LinksUpToDate>
  <CharactersWithSpaces>3129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2025-12-07T06:26:00Z</dcterms:created>
  <dc:creator>Zemel</dc:creator>
  <cp:lastModifiedBy>Zemel</cp:lastModifiedBy>
  <dcterms:modified xsi:type="dcterms:W3CDTF">2025-12-15T00:46:21Z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95EC237C3EA04CED9FD2C707EC5B5F7B_11</vt:lpwstr>
  </property>
  <property fmtid="{D5CDD505-2E9C-101B-9397-08002B2CF9AE}" pid="4" name="KSOTemplateDocerSaveRecord">
    <vt:lpwstr>eyJoZGlkIjoiN2YwYWY3MTk0YmMyMjc0ZWVmYTc1ZTEzNGZiNzBlNDgiLCJ1c2VySWQiOiIxMjA1ODc5MTcifQ==</vt:lpwstr>
  </property>
</Properties>
</file>